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Pr="006911FD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11FD">
        <w:rPr>
          <w:rFonts w:cs="Calibri"/>
          <w:noProof/>
          <w:sz w:val="24"/>
          <w:szCs w:val="24"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Pr="006911FD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11FD">
        <w:rPr>
          <w:rFonts w:ascii="Times New Roman CYR" w:hAnsi="Times New Roman CYR" w:cs="Times New Roman CYR"/>
          <w:b/>
          <w:bCs/>
          <w:sz w:val="24"/>
          <w:szCs w:val="24"/>
        </w:rPr>
        <w:t>РЕСПУБЛИКА КАРЕЛИЯ</w:t>
      </w:r>
    </w:p>
    <w:p w:rsidR="00D36513" w:rsidRPr="006911FD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11FD">
        <w:rPr>
          <w:rFonts w:ascii="Times New Roman CYR" w:hAnsi="Times New Roman CYR" w:cs="Times New Roman CYR"/>
          <w:b/>
          <w:bCs/>
          <w:sz w:val="24"/>
          <w:szCs w:val="24"/>
        </w:rPr>
        <w:t>ЛУУСАЛМСКОЕ СЕЛЬСКОЕ ПОСЕЛЕНИЕ</w:t>
      </w:r>
    </w:p>
    <w:p w:rsidR="00D36513" w:rsidRPr="006911FD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11FD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</w:t>
      </w:r>
    </w:p>
    <w:p w:rsidR="00D36513" w:rsidRPr="006911FD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6911FD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6513" w:rsidRDefault="006911FD" w:rsidP="006911FD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752F22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07.06.2021 г. № 20</w:t>
      </w:r>
      <w:bookmarkStart w:id="0" w:name="_GoBack"/>
      <w:bookmarkEnd w:id="0"/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CE1C0A" w:rsidRPr="00CE1C0A" w:rsidRDefault="00CE1C0A" w:rsidP="00CE1C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E1C0A" w:rsidRDefault="00CE1C0A" w:rsidP="00CE1C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0"/>
          <w:szCs w:val="20"/>
        </w:rPr>
      </w:pPr>
      <w:r w:rsidRPr="00CE1C0A">
        <w:rPr>
          <w:rFonts w:ascii="Times New Roman CYR" w:hAnsi="Times New Roman CYR" w:cs="Times New Roman CYR"/>
          <w:b/>
          <w:sz w:val="20"/>
          <w:szCs w:val="20"/>
        </w:rPr>
        <w:t xml:space="preserve">Об отмене Постановления Администрации Луусалмского сельского </w:t>
      </w:r>
      <w:r w:rsidR="006911FD" w:rsidRPr="00CE1C0A">
        <w:rPr>
          <w:rFonts w:ascii="Times New Roman CYR" w:hAnsi="Times New Roman CYR" w:cs="Times New Roman CYR"/>
          <w:b/>
          <w:sz w:val="20"/>
          <w:szCs w:val="20"/>
        </w:rPr>
        <w:t>поселения от</w:t>
      </w:r>
      <w:r w:rsidRPr="00CE1C0A">
        <w:rPr>
          <w:rFonts w:ascii="Times New Roman CYR" w:hAnsi="Times New Roman CYR" w:cs="Times New Roman CYR"/>
          <w:b/>
          <w:sz w:val="20"/>
          <w:szCs w:val="20"/>
        </w:rPr>
        <w:t xml:space="preserve"> 03.09.2018 г. № 20 - П </w:t>
      </w:r>
      <w:r w:rsidR="006911FD" w:rsidRPr="00CE1C0A">
        <w:rPr>
          <w:rFonts w:ascii="Times New Roman CYR" w:hAnsi="Times New Roman CYR" w:cs="Times New Roman CYR"/>
          <w:b/>
          <w:sz w:val="20"/>
          <w:szCs w:val="20"/>
        </w:rPr>
        <w:t>«Об</w:t>
      </w:r>
      <w:r w:rsidRPr="00CE1C0A">
        <w:rPr>
          <w:rFonts w:ascii="Times New Roman CYR" w:hAnsi="Times New Roman CYR" w:cs="Times New Roman CYR"/>
          <w:b/>
          <w:sz w:val="20"/>
          <w:szCs w:val="20"/>
        </w:rPr>
        <w:t xml:space="preserve"> утверждении Порядка осуществления контроля за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</w:p>
    <w:p w:rsidR="00CE1C0A" w:rsidRDefault="00CE1C0A" w:rsidP="00CE1C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0"/>
          <w:szCs w:val="20"/>
        </w:rPr>
      </w:pPr>
    </w:p>
    <w:p w:rsidR="007A204E" w:rsidRDefault="00CE1C0A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911FD">
        <w:rPr>
          <w:rFonts w:ascii="Times New Roman CYR" w:hAnsi="Times New Roman CYR" w:cs="Times New Roman CYR"/>
          <w:sz w:val="24"/>
          <w:szCs w:val="24"/>
        </w:rPr>
        <w:t>На основании Заключен</w:t>
      </w:r>
      <w:r w:rsidR="002E6FB5" w:rsidRPr="006911FD">
        <w:rPr>
          <w:rFonts w:ascii="Times New Roman CYR" w:hAnsi="Times New Roman CYR" w:cs="Times New Roman CYR"/>
          <w:sz w:val="24"/>
          <w:szCs w:val="24"/>
        </w:rPr>
        <w:t xml:space="preserve">ия </w:t>
      </w:r>
      <w:r w:rsidR="00752F22" w:rsidRPr="00752F22">
        <w:rPr>
          <w:rFonts w:ascii="Times New Roman CYR" w:hAnsi="Times New Roman CYR" w:cs="Times New Roman CYR"/>
          <w:sz w:val="24"/>
          <w:szCs w:val="24"/>
        </w:rPr>
        <w:t xml:space="preserve">по результатам анализа исполнения бюджетных полномочий Администрацией Луусалмского сельского поселения </w:t>
      </w:r>
      <w:r w:rsidR="002E6FB5" w:rsidRPr="006911FD">
        <w:rPr>
          <w:rFonts w:ascii="Times New Roman CYR" w:hAnsi="Times New Roman CYR" w:cs="Times New Roman CYR"/>
          <w:sz w:val="24"/>
          <w:szCs w:val="24"/>
        </w:rPr>
        <w:t>УФК по Республике Карелия от 11.03.2021 года</w:t>
      </w:r>
    </w:p>
    <w:p w:rsidR="006911FD" w:rsidRPr="006911FD" w:rsidRDefault="006911FD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6513" w:rsidRPr="006911FD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11FD">
        <w:rPr>
          <w:rFonts w:ascii="Times New Roman" w:hAnsi="Times New Roman"/>
          <w:sz w:val="24"/>
          <w:szCs w:val="24"/>
        </w:rPr>
        <w:t xml:space="preserve">         </w:t>
      </w:r>
      <w:r w:rsidR="00D36513" w:rsidRPr="006911FD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2E6FB5" w:rsidRPr="006911FD" w:rsidRDefault="002E6FB5" w:rsidP="002E6F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6911FD">
        <w:rPr>
          <w:rFonts w:ascii="Times New Roman CYR" w:hAnsi="Times New Roman CYR" w:cs="Times New Roman CYR"/>
          <w:bCs/>
          <w:sz w:val="24"/>
          <w:szCs w:val="24"/>
        </w:rPr>
        <w:t xml:space="preserve">1. Отменить Постановление Администрации Луусалмского сельского </w:t>
      </w:r>
      <w:r w:rsidR="006911FD" w:rsidRPr="006911FD">
        <w:rPr>
          <w:rFonts w:ascii="Times New Roman CYR" w:hAnsi="Times New Roman CYR" w:cs="Times New Roman CYR"/>
          <w:bCs/>
          <w:sz w:val="24"/>
          <w:szCs w:val="24"/>
        </w:rPr>
        <w:t>поселения от</w:t>
      </w:r>
      <w:r w:rsidRPr="006911FD">
        <w:rPr>
          <w:rFonts w:ascii="Times New Roman CYR" w:hAnsi="Times New Roman CYR" w:cs="Times New Roman CYR"/>
          <w:bCs/>
          <w:sz w:val="24"/>
          <w:szCs w:val="24"/>
        </w:rPr>
        <w:t xml:space="preserve"> 03.09.2018 г. № 20 - П « Об утверждении Порядка осуществления контроля за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 в связи с </w:t>
      </w:r>
      <w:r w:rsidR="006911FD" w:rsidRPr="006911FD">
        <w:rPr>
          <w:rFonts w:ascii="Times New Roman CYR" w:hAnsi="Times New Roman CYR" w:cs="Times New Roman CYR"/>
          <w:bCs/>
          <w:sz w:val="24"/>
          <w:szCs w:val="24"/>
        </w:rPr>
        <w:t>изменениями, внесенными</w:t>
      </w:r>
      <w:r w:rsidRPr="006911FD">
        <w:rPr>
          <w:rFonts w:ascii="Times New Roman CYR" w:hAnsi="Times New Roman CYR" w:cs="Times New Roman CYR"/>
          <w:bCs/>
          <w:sz w:val="24"/>
          <w:szCs w:val="24"/>
        </w:rPr>
        <w:t xml:space="preserve"> в статью 269.</w:t>
      </w:r>
      <w:r w:rsidR="00752F22">
        <w:rPr>
          <w:rFonts w:ascii="Times New Roman CYR" w:hAnsi="Times New Roman CYR" w:cs="Times New Roman CYR"/>
          <w:bCs/>
          <w:sz w:val="24"/>
          <w:szCs w:val="24"/>
        </w:rPr>
        <w:t xml:space="preserve">2 БК РФ </w:t>
      </w:r>
      <w:r w:rsidRPr="006911FD">
        <w:rPr>
          <w:sz w:val="24"/>
          <w:szCs w:val="24"/>
        </w:rPr>
        <w:t xml:space="preserve"> </w:t>
      </w:r>
      <w:r w:rsidR="00752F22">
        <w:rPr>
          <w:rFonts w:ascii="Times New Roman CYR" w:hAnsi="Times New Roman CYR" w:cs="Times New Roman CYR"/>
          <w:bCs/>
          <w:sz w:val="24"/>
          <w:szCs w:val="24"/>
        </w:rPr>
        <w:t>Федеральным</w:t>
      </w:r>
      <w:r w:rsidRPr="006911FD">
        <w:rPr>
          <w:rFonts w:ascii="Times New Roman CYR" w:hAnsi="Times New Roman CYR" w:cs="Times New Roman CYR"/>
          <w:bCs/>
          <w:sz w:val="24"/>
          <w:szCs w:val="24"/>
        </w:rPr>
        <w:t xml:space="preserve"> закон</w:t>
      </w:r>
      <w:r w:rsidR="00752F22">
        <w:rPr>
          <w:rFonts w:ascii="Times New Roman CYR" w:hAnsi="Times New Roman CYR" w:cs="Times New Roman CYR"/>
          <w:bCs/>
          <w:sz w:val="24"/>
          <w:szCs w:val="24"/>
        </w:rPr>
        <w:t>ом</w:t>
      </w:r>
      <w:r w:rsidRPr="006911FD">
        <w:rPr>
          <w:rFonts w:ascii="Times New Roman CYR" w:hAnsi="Times New Roman CYR" w:cs="Times New Roman CYR"/>
          <w:bCs/>
          <w:sz w:val="24"/>
          <w:szCs w:val="24"/>
        </w:rPr>
        <w:t xml:space="preserve"> от 26 июля 2019 г. N 199-ФЗ “О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аудита”</w:t>
      </w:r>
    </w:p>
    <w:p w:rsidR="007A436D" w:rsidRPr="006911FD" w:rsidRDefault="007A436D" w:rsidP="00F3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6911FD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11FD">
        <w:rPr>
          <w:rFonts w:ascii="Times New Roman" w:hAnsi="Times New Roman"/>
          <w:bCs/>
          <w:sz w:val="24"/>
          <w:szCs w:val="24"/>
        </w:rPr>
        <w:t xml:space="preserve">         </w:t>
      </w:r>
      <w:r w:rsidR="00FA6761" w:rsidRPr="006911FD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Pr="006911FD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352E" w:rsidRPr="006911FD" w:rsidRDefault="00F3352E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Pr="006911FD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6911FD"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2E6FB5"/>
    <w:rsid w:val="00360627"/>
    <w:rsid w:val="00534773"/>
    <w:rsid w:val="006911FD"/>
    <w:rsid w:val="00725268"/>
    <w:rsid w:val="00752F22"/>
    <w:rsid w:val="007A204E"/>
    <w:rsid w:val="007A436D"/>
    <w:rsid w:val="009F59E8"/>
    <w:rsid w:val="00CE1C0A"/>
    <w:rsid w:val="00D36513"/>
    <w:rsid w:val="00F3352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2021-06-07T08:42:00Z</cp:lastPrinted>
  <dcterms:created xsi:type="dcterms:W3CDTF">2018-11-30T09:20:00Z</dcterms:created>
  <dcterms:modified xsi:type="dcterms:W3CDTF">2021-06-07T08:52:00Z</dcterms:modified>
</cp:coreProperties>
</file>