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BE7" w:rsidRDefault="00A70BE7" w:rsidP="009A2B31">
      <w:pPr>
        <w:pStyle w:val="Standard"/>
        <w:ind w:left="4536"/>
        <w:jc w:val="right"/>
        <w:rPr>
          <w:rFonts w:ascii="Times New Roman" w:hAnsi="Times New Roman"/>
          <w:color w:val="000000"/>
        </w:rPr>
      </w:pPr>
    </w:p>
    <w:p w:rsidR="004579C1" w:rsidRDefault="0097072D" w:rsidP="004579C1">
      <w:pPr>
        <w:jc w:val="center"/>
        <w:rPr>
          <w:kern w:val="0"/>
          <w:sz w:val="20"/>
          <w:szCs w:val="20"/>
          <w:lang w:eastAsia="ru-RU" w:bidi="ar-S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63pt" filled="t">
            <v:fill color2="black"/>
            <v:imagedata r:id="rId6" o:title=""/>
          </v:shape>
        </w:pict>
      </w:r>
      <w:r w:rsidR="004579C1">
        <w:t xml:space="preserve">  </w:t>
      </w:r>
    </w:p>
    <w:p w:rsidR="004579C1" w:rsidRDefault="00846438" w:rsidP="004579C1">
      <w:pPr>
        <w:jc w:val="center"/>
        <w:rPr>
          <w:rFonts w:ascii="Times New Roman" w:eastAsia="MS Mincho" w:hAnsi="Times New Roman"/>
          <w:b/>
        </w:rPr>
      </w:pPr>
      <w:r>
        <w:rPr>
          <w:rFonts w:ascii="Times New Roman" w:eastAsia="MS Mincho" w:hAnsi="Times New Roman"/>
          <w:b/>
        </w:rPr>
        <w:t>РЕСПУБЛИКА КАРЕЛИЯ</w:t>
      </w:r>
    </w:p>
    <w:p w:rsidR="004579C1" w:rsidRDefault="004579C1" w:rsidP="004579C1">
      <w:pPr>
        <w:jc w:val="center"/>
        <w:rPr>
          <w:rFonts w:ascii="Times New Roman" w:eastAsia="MS Mincho" w:hAnsi="Times New Roman"/>
          <w:b/>
        </w:rPr>
      </w:pPr>
    </w:p>
    <w:p w:rsidR="004579C1" w:rsidRDefault="004579C1" w:rsidP="004579C1">
      <w:pPr>
        <w:jc w:val="center"/>
        <w:rPr>
          <w:rFonts w:ascii="Times New Roman" w:eastAsia="MS Mincho" w:hAnsi="Times New Roman"/>
          <w:b/>
          <w:sz w:val="22"/>
          <w:szCs w:val="22"/>
        </w:rPr>
      </w:pPr>
      <w:r>
        <w:rPr>
          <w:rFonts w:ascii="Times New Roman" w:eastAsia="MS Mincho" w:hAnsi="Times New Roman"/>
          <w:b/>
          <w:sz w:val="22"/>
          <w:szCs w:val="22"/>
        </w:rPr>
        <w:t>МУНИЦИПАЛЬНОЕ ОБРАЗОВАНИЕ</w:t>
      </w:r>
    </w:p>
    <w:p w:rsidR="004579C1" w:rsidRDefault="004579C1" w:rsidP="004579C1">
      <w:pPr>
        <w:jc w:val="center"/>
        <w:rPr>
          <w:rFonts w:ascii="Times New Roman" w:eastAsia="MS Mincho" w:hAnsi="Times New Roman"/>
          <w:b/>
          <w:sz w:val="22"/>
          <w:szCs w:val="22"/>
        </w:rPr>
      </w:pPr>
      <w:r>
        <w:rPr>
          <w:rFonts w:ascii="Times New Roman" w:eastAsia="MS Mincho" w:hAnsi="Times New Roman"/>
          <w:b/>
          <w:sz w:val="22"/>
          <w:szCs w:val="22"/>
        </w:rPr>
        <w:t>«ЛУУСАЛМСКОЕ СЕЛЬСКОЕ ПОСЕЛЕНИЕ»</w:t>
      </w:r>
    </w:p>
    <w:p w:rsidR="004579C1" w:rsidRDefault="004579C1" w:rsidP="004579C1">
      <w:pPr>
        <w:jc w:val="center"/>
        <w:rPr>
          <w:rFonts w:ascii="Times New Roman" w:eastAsia="Times New Roman" w:hAnsi="Times New Roman"/>
          <w:b/>
          <w:sz w:val="20"/>
          <w:szCs w:val="20"/>
        </w:rPr>
      </w:pPr>
    </w:p>
    <w:p w:rsidR="004579C1" w:rsidRDefault="00846438" w:rsidP="004579C1">
      <w:pPr>
        <w:jc w:val="center"/>
        <w:rPr>
          <w:rFonts w:ascii="Times New Roman" w:hAnsi="Times New Roman"/>
        </w:rPr>
      </w:pPr>
      <w:r>
        <w:rPr>
          <w:rFonts w:ascii="Times New Roman" w:hAnsi="Times New Roman"/>
          <w:b/>
        </w:rPr>
        <w:t>СОВЕТ ЛУУСАЛМСКОГО СЕЛЬСКОГО ПОСЕЛЕНИЯ</w:t>
      </w:r>
    </w:p>
    <w:p w:rsidR="004579C1" w:rsidRDefault="004579C1" w:rsidP="004579C1">
      <w:pPr>
        <w:jc w:val="center"/>
        <w:rPr>
          <w:rFonts w:ascii="Times New Roman" w:hAnsi="Times New Roman"/>
          <w:b/>
          <w:bCs/>
          <w:sz w:val="28"/>
          <w:szCs w:val="28"/>
        </w:rPr>
      </w:pPr>
    </w:p>
    <w:p w:rsidR="004579C1" w:rsidRDefault="004579C1" w:rsidP="004579C1">
      <w:pPr>
        <w:jc w:val="both"/>
        <w:rPr>
          <w:rFonts w:ascii="Arial" w:hAnsi="Arial"/>
          <w:b/>
          <w:color w:val="000000"/>
          <w:sz w:val="20"/>
          <w:szCs w:val="20"/>
          <w:lang w:eastAsia="ru-RU"/>
        </w:rPr>
      </w:pPr>
    </w:p>
    <w:p w:rsidR="004579C1" w:rsidRDefault="004579C1" w:rsidP="004579C1">
      <w:pPr>
        <w:jc w:val="both"/>
        <w:rPr>
          <w:rFonts w:ascii="Times New Roman" w:hAnsi="Times New Roman"/>
          <w:b/>
        </w:rPr>
      </w:pPr>
      <w:r>
        <w:rPr>
          <w:rFonts w:ascii="Times New Roman" w:hAnsi="Times New Roman"/>
          <w:b/>
        </w:rPr>
        <w:t xml:space="preserve">37 </w:t>
      </w:r>
      <w:r>
        <w:rPr>
          <w:rFonts w:ascii="Times New Roman" w:hAnsi="Times New Roman"/>
        </w:rPr>
        <w:t>сессия</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 xml:space="preserve"> </w:t>
      </w:r>
      <w:r w:rsidRPr="004579C1">
        <w:rPr>
          <w:rFonts w:ascii="Times New Roman" w:hAnsi="Times New Roman"/>
          <w:b/>
        </w:rPr>
        <w:t xml:space="preserve">4 </w:t>
      </w:r>
      <w:r>
        <w:rPr>
          <w:rFonts w:ascii="Times New Roman" w:hAnsi="Times New Roman"/>
        </w:rPr>
        <w:t>созыв</w:t>
      </w:r>
    </w:p>
    <w:p w:rsidR="004579C1" w:rsidRDefault="004579C1" w:rsidP="004579C1">
      <w:pPr>
        <w:pStyle w:val="1"/>
        <w:rPr>
          <w:rFonts w:ascii="Times New Roman" w:hAnsi="Times New Roman"/>
          <w:sz w:val="24"/>
        </w:rPr>
      </w:pPr>
      <w:r>
        <w:rPr>
          <w:rFonts w:ascii="Times New Roman" w:hAnsi="Times New Roman"/>
          <w:sz w:val="24"/>
        </w:rPr>
        <w:t xml:space="preserve">                                                                   РЕШЕНИЕ</w:t>
      </w:r>
    </w:p>
    <w:p w:rsidR="004579C1" w:rsidRDefault="004579C1" w:rsidP="004579C1">
      <w:pPr>
        <w:rPr>
          <w:rFonts w:ascii="Arial" w:hAnsi="Arial"/>
          <w:sz w:val="20"/>
        </w:rPr>
      </w:pPr>
    </w:p>
    <w:p w:rsidR="004579C1" w:rsidRPr="00846438" w:rsidRDefault="00EA0321" w:rsidP="004579C1">
      <w:pPr>
        <w:pStyle w:val="a9"/>
        <w:rPr>
          <w:sz w:val="24"/>
          <w:szCs w:val="24"/>
        </w:rPr>
      </w:pPr>
      <w:r>
        <w:rPr>
          <w:sz w:val="24"/>
          <w:szCs w:val="24"/>
          <w:u w:val="single"/>
        </w:rPr>
        <w:t>от 13</w:t>
      </w:r>
      <w:bookmarkStart w:id="0" w:name="_GoBack"/>
      <w:bookmarkEnd w:id="0"/>
      <w:r w:rsidR="004579C1" w:rsidRPr="00846438">
        <w:rPr>
          <w:sz w:val="24"/>
          <w:szCs w:val="24"/>
          <w:u w:val="single"/>
        </w:rPr>
        <w:t>.12.2021 г. № 4-37-131</w:t>
      </w:r>
      <w:r w:rsidR="004579C1" w:rsidRPr="00846438">
        <w:rPr>
          <w:sz w:val="24"/>
          <w:szCs w:val="24"/>
        </w:rPr>
        <w:t xml:space="preserve"> </w:t>
      </w:r>
      <w:r w:rsidR="004579C1" w:rsidRPr="00846438">
        <w:rPr>
          <w:sz w:val="24"/>
          <w:szCs w:val="24"/>
        </w:rPr>
        <w:tab/>
      </w:r>
      <w:r w:rsidR="004579C1" w:rsidRPr="00846438">
        <w:rPr>
          <w:sz w:val="24"/>
          <w:szCs w:val="24"/>
        </w:rPr>
        <w:tab/>
      </w:r>
      <w:r w:rsidR="004579C1" w:rsidRPr="00846438">
        <w:rPr>
          <w:sz w:val="24"/>
          <w:szCs w:val="24"/>
        </w:rPr>
        <w:tab/>
      </w:r>
      <w:r w:rsidR="004579C1" w:rsidRPr="00846438">
        <w:rPr>
          <w:sz w:val="24"/>
          <w:szCs w:val="24"/>
        </w:rPr>
        <w:tab/>
      </w:r>
    </w:p>
    <w:p w:rsidR="004579C1" w:rsidRPr="00846438" w:rsidRDefault="004579C1" w:rsidP="004579C1">
      <w:pPr>
        <w:pStyle w:val="a9"/>
        <w:rPr>
          <w:sz w:val="24"/>
          <w:szCs w:val="24"/>
        </w:rPr>
      </w:pPr>
      <w:r w:rsidRPr="00846438">
        <w:rPr>
          <w:sz w:val="24"/>
          <w:szCs w:val="24"/>
        </w:rPr>
        <w:t xml:space="preserve">              п.Луусалми</w:t>
      </w:r>
    </w:p>
    <w:p w:rsidR="004579C1" w:rsidRPr="00846438" w:rsidRDefault="004579C1" w:rsidP="004579C1">
      <w:pPr>
        <w:rPr>
          <w:rFonts w:ascii="Times New Roman" w:hAnsi="Times New Roman"/>
          <w:b/>
          <w:bCs/>
        </w:rPr>
      </w:pPr>
    </w:p>
    <w:p w:rsidR="004579C1" w:rsidRPr="00846438" w:rsidRDefault="004579C1" w:rsidP="004579C1">
      <w:pPr>
        <w:jc w:val="center"/>
        <w:rPr>
          <w:rFonts w:ascii="Times New Roman" w:hAnsi="Times New Roman"/>
          <w:b/>
          <w:bCs/>
        </w:rPr>
      </w:pPr>
    </w:p>
    <w:p w:rsidR="00846438" w:rsidRPr="00846438" w:rsidRDefault="004579C1" w:rsidP="00846438">
      <w:pPr>
        <w:shd w:val="clear" w:color="auto" w:fill="FFFFFF"/>
        <w:rPr>
          <w:rFonts w:ascii="Times New Roman" w:hAnsi="Times New Roman"/>
          <w:b/>
        </w:rPr>
      </w:pPr>
      <w:r w:rsidRPr="00846438">
        <w:rPr>
          <w:rFonts w:ascii="Times New Roman" w:hAnsi="Times New Roman"/>
          <w:b/>
        </w:rPr>
        <w:t xml:space="preserve">Об утверждении Положения </w:t>
      </w:r>
      <w:r w:rsidR="00846438" w:rsidRPr="00846438">
        <w:rPr>
          <w:rFonts w:ascii="Times New Roman" w:hAnsi="Times New Roman"/>
          <w:b/>
        </w:rPr>
        <w:t xml:space="preserve">о муниципальном контроле </w:t>
      </w:r>
    </w:p>
    <w:p w:rsidR="00846438" w:rsidRPr="00846438" w:rsidRDefault="00846438" w:rsidP="00846438">
      <w:pPr>
        <w:shd w:val="clear" w:color="auto" w:fill="FFFFFF"/>
        <w:rPr>
          <w:rFonts w:ascii="Times New Roman" w:hAnsi="Times New Roman"/>
          <w:b/>
        </w:rPr>
      </w:pPr>
      <w:r w:rsidRPr="00846438">
        <w:rPr>
          <w:rFonts w:ascii="Times New Roman" w:hAnsi="Times New Roman"/>
          <w:b/>
        </w:rPr>
        <w:t>на автомобильном транспорте, городском наземном электрическом транспорте и в дорожном хозяйстве муниципального образования «Луусалмское сельское поселение»</w:t>
      </w:r>
    </w:p>
    <w:p w:rsidR="004579C1" w:rsidRPr="00846438" w:rsidRDefault="004579C1" w:rsidP="00846438">
      <w:pPr>
        <w:shd w:val="clear" w:color="auto" w:fill="FFFFFF"/>
        <w:rPr>
          <w:rFonts w:ascii="Times New Roman" w:hAnsi="Times New Roman"/>
          <w:b/>
          <w:color w:val="000000"/>
          <w:spacing w:val="2"/>
        </w:rPr>
      </w:pPr>
    </w:p>
    <w:p w:rsidR="004579C1" w:rsidRDefault="004579C1" w:rsidP="004579C1">
      <w:pPr>
        <w:shd w:val="clear" w:color="auto" w:fill="FFFFFF"/>
        <w:jc w:val="center"/>
        <w:rPr>
          <w:rFonts w:ascii="Times New Roman" w:hAnsi="Times New Roman"/>
          <w:strike/>
        </w:rPr>
      </w:pPr>
    </w:p>
    <w:p w:rsidR="004579C1" w:rsidRDefault="004579C1" w:rsidP="004579C1">
      <w:pPr>
        <w:ind w:firstLine="720"/>
        <w:jc w:val="both"/>
        <w:rPr>
          <w:rFonts w:ascii="Times New Roman" w:hAnsi="Times New Roman"/>
          <w:color w:val="000000"/>
        </w:rPr>
      </w:pPr>
      <w:r>
        <w:rPr>
          <w:rFonts w:ascii="Times New Roman" w:hAnsi="Times New Roman"/>
        </w:rPr>
        <w:t xml:space="preserve">В соответствии с Федеральными </w:t>
      </w:r>
      <w:hyperlink r:id="rId7" w:history="1">
        <w:r w:rsidRPr="00846438">
          <w:rPr>
            <w:rStyle w:val="a8"/>
            <w:rFonts w:ascii="Times New Roman" w:hAnsi="Times New Roman"/>
            <w:color w:val="000000"/>
          </w:rPr>
          <w:t>закон</w:t>
        </w:r>
      </w:hyperlink>
      <w:r w:rsidRPr="00846438">
        <w:rPr>
          <w:rFonts w:ascii="Times New Roman" w:hAnsi="Times New Roman"/>
          <w:u w:val="single"/>
        </w:rPr>
        <w:t>ами</w:t>
      </w:r>
      <w:r>
        <w:rPr>
          <w:rFonts w:ascii="Times New Roman" w:hAnsi="Times New Roman"/>
        </w:rPr>
        <w:t xml:space="preserve">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Pr>
          <w:rFonts w:ascii="Times New Roman" w:hAnsi="Times New Roman"/>
        </w:rPr>
        <w:br/>
        <w:t xml:space="preserve">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w:t>
      </w:r>
    </w:p>
    <w:p w:rsidR="004579C1" w:rsidRDefault="004579C1" w:rsidP="004579C1">
      <w:pPr>
        <w:ind w:firstLine="720"/>
        <w:jc w:val="both"/>
        <w:rPr>
          <w:rFonts w:ascii="Times New Roman" w:hAnsi="Times New Roman"/>
        </w:rPr>
      </w:pPr>
    </w:p>
    <w:p w:rsidR="004579C1" w:rsidRDefault="00846438" w:rsidP="004579C1">
      <w:pPr>
        <w:ind w:firstLine="851"/>
        <w:jc w:val="center"/>
        <w:rPr>
          <w:rFonts w:ascii="Times New Roman" w:hAnsi="Times New Roman"/>
          <w:b/>
        </w:rPr>
      </w:pPr>
      <w:r>
        <w:rPr>
          <w:rFonts w:ascii="Times New Roman" w:hAnsi="Times New Roman"/>
          <w:b/>
        </w:rPr>
        <w:t>Совет Луусалмского</w:t>
      </w:r>
      <w:r w:rsidR="004579C1">
        <w:rPr>
          <w:rFonts w:ascii="Times New Roman" w:hAnsi="Times New Roman"/>
          <w:b/>
        </w:rPr>
        <w:t xml:space="preserve"> сельского поселения РЕШИЛ:</w:t>
      </w:r>
    </w:p>
    <w:p w:rsidR="004579C1" w:rsidRDefault="004579C1" w:rsidP="004579C1">
      <w:pPr>
        <w:ind w:firstLine="851"/>
        <w:jc w:val="center"/>
        <w:rPr>
          <w:rFonts w:ascii="Times New Roman" w:hAnsi="Times New Roman"/>
          <w:b/>
        </w:rPr>
      </w:pPr>
    </w:p>
    <w:p w:rsidR="00846438" w:rsidRPr="00846438" w:rsidRDefault="004579C1" w:rsidP="00846438">
      <w:pPr>
        <w:ind w:firstLine="720"/>
        <w:jc w:val="both"/>
        <w:rPr>
          <w:rFonts w:ascii="Times New Roman" w:hAnsi="Times New Roman"/>
        </w:rPr>
      </w:pPr>
      <w:r>
        <w:rPr>
          <w:rFonts w:ascii="Times New Roman" w:hAnsi="Times New Roman"/>
        </w:rPr>
        <w:t xml:space="preserve">1. Утвердить прилагаемое Положение </w:t>
      </w:r>
      <w:r w:rsidR="00846438">
        <w:rPr>
          <w:rFonts w:ascii="Times New Roman" w:hAnsi="Times New Roman"/>
        </w:rPr>
        <w:t xml:space="preserve">о муниципальном контроле </w:t>
      </w:r>
      <w:r w:rsidR="00846438" w:rsidRPr="00846438">
        <w:rPr>
          <w:rFonts w:ascii="Times New Roman" w:hAnsi="Times New Roman"/>
        </w:rPr>
        <w:t>на автомобильном транспорте, городском наземном электрическом транспорте и в дорожном хозяйстве муниципального образования «Луусалмское сельское поселение»</w:t>
      </w:r>
    </w:p>
    <w:p w:rsidR="004579C1" w:rsidRDefault="00846438" w:rsidP="00846438">
      <w:pPr>
        <w:autoSpaceDE w:val="0"/>
        <w:jc w:val="both"/>
        <w:rPr>
          <w:rFonts w:ascii="Times New Roman" w:hAnsi="Times New Roman"/>
        </w:rPr>
      </w:pPr>
      <w:r>
        <w:rPr>
          <w:rFonts w:ascii="Times New Roman" w:hAnsi="Times New Roman"/>
        </w:rPr>
        <w:t xml:space="preserve">           </w:t>
      </w:r>
      <w:r w:rsidR="004579C1">
        <w:rPr>
          <w:rFonts w:ascii="Times New Roman" w:hAnsi="Times New Roman"/>
        </w:rPr>
        <w:t>2. Контроль за исполнением решения оставляю за собой.</w:t>
      </w:r>
    </w:p>
    <w:p w:rsidR="004579C1" w:rsidRDefault="004579C1" w:rsidP="004579C1">
      <w:pPr>
        <w:autoSpaceDE w:val="0"/>
        <w:ind w:firstLine="709"/>
        <w:jc w:val="both"/>
        <w:rPr>
          <w:rFonts w:ascii="Times New Roman" w:hAnsi="Times New Roman"/>
          <w:bCs/>
        </w:rPr>
      </w:pPr>
      <w:r>
        <w:rPr>
          <w:rFonts w:ascii="Times New Roman" w:hAnsi="Times New Roman"/>
        </w:rPr>
        <w:t xml:space="preserve">3. </w:t>
      </w:r>
      <w:r>
        <w:rPr>
          <w:rFonts w:ascii="Times New Roman" w:hAnsi="Times New Roman"/>
          <w:bCs/>
        </w:rPr>
        <w:t>Настоящее решение вступает в силу</w:t>
      </w:r>
      <w:r>
        <w:rPr>
          <w:rFonts w:ascii="Times New Roman" w:hAnsi="Times New Roman"/>
        </w:rPr>
        <w:t xml:space="preserve"> со дня его официального обнародования</w:t>
      </w:r>
      <w:r>
        <w:rPr>
          <w:rFonts w:ascii="Times New Roman" w:hAnsi="Times New Roman"/>
          <w:bCs/>
        </w:rPr>
        <w:t>.</w:t>
      </w:r>
    </w:p>
    <w:p w:rsidR="004579C1" w:rsidRDefault="004579C1" w:rsidP="004579C1">
      <w:pPr>
        <w:shd w:val="clear" w:color="auto" w:fill="FFFFFF"/>
        <w:jc w:val="both"/>
        <w:rPr>
          <w:rFonts w:ascii="Times New Roman" w:hAnsi="Times New Roman"/>
          <w:color w:val="000000"/>
        </w:rPr>
      </w:pPr>
    </w:p>
    <w:p w:rsidR="004579C1" w:rsidRDefault="004579C1" w:rsidP="004579C1">
      <w:pPr>
        <w:shd w:val="clear" w:color="auto" w:fill="FFFFFF"/>
        <w:jc w:val="both"/>
        <w:rPr>
          <w:rFonts w:ascii="Times New Roman" w:hAnsi="Times New Roman"/>
        </w:rPr>
      </w:pPr>
      <w:r>
        <w:rPr>
          <w:rFonts w:ascii="Times New Roman" w:hAnsi="Times New Roman"/>
        </w:rPr>
        <w:t>Председатель Совета</w:t>
      </w:r>
    </w:p>
    <w:p w:rsidR="004579C1" w:rsidRDefault="004579C1" w:rsidP="004579C1">
      <w:pPr>
        <w:shd w:val="clear" w:color="auto" w:fill="FFFFFF"/>
        <w:jc w:val="both"/>
        <w:rPr>
          <w:rFonts w:ascii="Times New Roman" w:hAnsi="Times New Roman"/>
        </w:rPr>
      </w:pPr>
      <w:r>
        <w:rPr>
          <w:rFonts w:ascii="Times New Roman" w:hAnsi="Times New Roman"/>
        </w:rPr>
        <w:t>Луусалмского сельского поселения                                                            Г.А.Дмитриева</w:t>
      </w:r>
    </w:p>
    <w:p w:rsidR="004579C1" w:rsidRDefault="004579C1" w:rsidP="004579C1">
      <w:pPr>
        <w:shd w:val="clear" w:color="auto" w:fill="FFFFFF"/>
        <w:jc w:val="both"/>
        <w:rPr>
          <w:rFonts w:ascii="Times New Roman" w:hAnsi="Times New Roman"/>
        </w:rPr>
      </w:pPr>
    </w:p>
    <w:p w:rsidR="004579C1" w:rsidRDefault="004579C1" w:rsidP="004579C1">
      <w:pPr>
        <w:shd w:val="clear" w:color="auto" w:fill="FFFFFF"/>
        <w:jc w:val="both"/>
        <w:rPr>
          <w:rFonts w:ascii="Times New Roman" w:hAnsi="Times New Roman"/>
        </w:rPr>
      </w:pPr>
      <w:r>
        <w:rPr>
          <w:rFonts w:ascii="Times New Roman" w:hAnsi="Times New Roman"/>
        </w:rPr>
        <w:t>Глава Луусалмского</w:t>
      </w:r>
    </w:p>
    <w:p w:rsidR="004579C1" w:rsidRDefault="004579C1" w:rsidP="004579C1">
      <w:pPr>
        <w:shd w:val="clear" w:color="auto" w:fill="FFFFFF"/>
        <w:jc w:val="both"/>
        <w:rPr>
          <w:rFonts w:ascii="Times New Roman" w:hAnsi="Times New Roman"/>
        </w:rPr>
      </w:pPr>
      <w:r>
        <w:rPr>
          <w:rFonts w:ascii="Times New Roman" w:hAnsi="Times New Roman"/>
        </w:rPr>
        <w:t>сельского поселения                                                                                   И.М.Мартинкиян</w:t>
      </w:r>
    </w:p>
    <w:p w:rsidR="004579C1" w:rsidRDefault="004579C1" w:rsidP="004579C1">
      <w:pPr>
        <w:autoSpaceDE w:val="0"/>
        <w:ind w:firstLine="709"/>
        <w:jc w:val="both"/>
        <w:rPr>
          <w:rFonts w:ascii="Times New Roman" w:hAnsi="Times New Roman"/>
          <w:bCs/>
        </w:rPr>
      </w:pPr>
      <w:r>
        <w:rPr>
          <w:rFonts w:ascii="Times New Roman" w:hAnsi="Times New Roman"/>
          <w:b/>
        </w:rPr>
        <w:br w:type="page"/>
      </w:r>
    </w:p>
    <w:p w:rsidR="00A70BE7" w:rsidRDefault="00A70BE7" w:rsidP="009A2B31">
      <w:pPr>
        <w:pStyle w:val="Standard"/>
        <w:ind w:left="4536"/>
        <w:jc w:val="right"/>
      </w:pPr>
      <w:r>
        <w:rPr>
          <w:rFonts w:ascii="Times New Roman" w:hAnsi="Times New Roman"/>
          <w:color w:val="000000"/>
        </w:rPr>
        <w:t>УТВЕРЖДЕНО</w:t>
      </w:r>
    </w:p>
    <w:p w:rsidR="00A70BE7" w:rsidRDefault="00A70BE7" w:rsidP="009A2B31">
      <w:pPr>
        <w:pStyle w:val="Standard"/>
        <w:ind w:left="4536"/>
        <w:jc w:val="right"/>
      </w:pPr>
      <w:r>
        <w:rPr>
          <w:rFonts w:ascii="Times New Roman" w:hAnsi="Times New Roman"/>
          <w:color w:val="000000"/>
        </w:rPr>
        <w:t>решением Совета муниципального образования «Л</w:t>
      </w:r>
      <w:r w:rsidR="00846438">
        <w:rPr>
          <w:rFonts w:ascii="Times New Roman" w:hAnsi="Times New Roman"/>
          <w:color w:val="000000"/>
        </w:rPr>
        <w:t xml:space="preserve">уусалмское сельское поселение»  </w:t>
      </w:r>
      <w:r>
        <w:rPr>
          <w:rFonts w:ascii="Times New Roman" w:hAnsi="Times New Roman"/>
          <w:color w:val="000000"/>
        </w:rPr>
        <w:t xml:space="preserve">                        </w:t>
      </w:r>
      <w:r w:rsidR="00846438">
        <w:rPr>
          <w:rFonts w:ascii="Times New Roman" w:hAnsi="Times New Roman"/>
        </w:rPr>
        <w:t>от 13.12. 2021 № 4-37-131</w:t>
      </w:r>
    </w:p>
    <w:p w:rsidR="00A70BE7" w:rsidRDefault="00A70BE7" w:rsidP="009A2B31">
      <w:pPr>
        <w:pStyle w:val="Standard"/>
        <w:ind w:firstLine="567"/>
        <w:jc w:val="right"/>
        <w:rPr>
          <w:rFonts w:ascii="Times New Roman" w:hAnsi="Times New Roman"/>
          <w:color w:val="000000"/>
          <w:sz w:val="17"/>
          <w:szCs w:val="17"/>
        </w:rPr>
      </w:pPr>
    </w:p>
    <w:p w:rsidR="00A70BE7" w:rsidRDefault="00A70BE7">
      <w:pPr>
        <w:pStyle w:val="Standard"/>
        <w:ind w:firstLine="567"/>
        <w:jc w:val="right"/>
        <w:rPr>
          <w:rFonts w:ascii="Times New Roman" w:hAnsi="Times New Roman"/>
          <w:color w:val="000000"/>
          <w:sz w:val="17"/>
          <w:szCs w:val="17"/>
        </w:rPr>
      </w:pPr>
    </w:p>
    <w:p w:rsidR="00A70BE7" w:rsidRDefault="00A70BE7">
      <w:pPr>
        <w:pStyle w:val="Standard"/>
        <w:jc w:val="center"/>
      </w:pPr>
      <w:r>
        <w:rPr>
          <w:rFonts w:ascii="Times New Roman" w:hAnsi="Times New Roman"/>
          <w:b/>
          <w:bCs/>
          <w:color w:val="000000"/>
          <w:sz w:val="28"/>
          <w:szCs w:val="28"/>
        </w:rPr>
        <w:t xml:space="preserve"> Положение о муниципальном контроле </w:t>
      </w:r>
      <w:r>
        <w:br/>
      </w:r>
      <w:r>
        <w:rPr>
          <w:rFonts w:ascii="Times New Roman" w:hAnsi="Times New Roman"/>
          <w:b/>
          <w:bCs/>
          <w:color w:val="000000"/>
          <w:sz w:val="28"/>
          <w:szCs w:val="28"/>
        </w:rPr>
        <w:t xml:space="preserve">на автомобильном транспорте, городском наземном электрическом транспорте и в дорожном хозяйстве </w:t>
      </w:r>
      <w:r>
        <w:rPr>
          <w:rFonts w:ascii="Times New Roman" w:hAnsi="Times New Roman"/>
          <w:b/>
          <w:iCs/>
          <w:color w:val="000000"/>
          <w:sz w:val="28"/>
          <w:szCs w:val="28"/>
        </w:rPr>
        <w:t>муниципального образования «</w:t>
      </w:r>
      <w:r w:rsidR="00846438">
        <w:rPr>
          <w:rFonts w:ascii="Times New Roman" w:hAnsi="Times New Roman"/>
          <w:b/>
          <w:iCs/>
          <w:color w:val="000000"/>
          <w:sz w:val="28"/>
          <w:szCs w:val="28"/>
        </w:rPr>
        <w:t>Луусалмское сельское поселение»</w:t>
      </w:r>
    </w:p>
    <w:p w:rsidR="00A70BE7" w:rsidRDefault="00A70BE7">
      <w:pPr>
        <w:pStyle w:val="Standard"/>
        <w:spacing w:line="360" w:lineRule="auto"/>
        <w:jc w:val="center"/>
        <w:rPr>
          <w:rFonts w:ascii="Times New Roman" w:hAnsi="Times New Roman"/>
        </w:rPr>
      </w:pPr>
    </w:p>
    <w:p w:rsidR="00A70BE7" w:rsidRDefault="00A70BE7">
      <w:pPr>
        <w:pStyle w:val="ConsPlusNormal"/>
        <w:spacing w:line="360" w:lineRule="auto"/>
        <w:ind w:firstLine="0"/>
        <w:jc w:val="center"/>
      </w:pPr>
      <w:r>
        <w:rPr>
          <w:rFonts w:ascii="Times New Roman" w:hAnsi="Times New Roman" w:cs="Times New Roman"/>
          <w:b/>
          <w:bCs/>
          <w:color w:val="000000"/>
          <w:sz w:val="28"/>
          <w:szCs w:val="28"/>
        </w:rPr>
        <w:t>1. Общие положения</w:t>
      </w:r>
    </w:p>
    <w:p w:rsidR="00A70BE7" w:rsidRDefault="00A70BE7">
      <w:pPr>
        <w:pStyle w:val="ConsPlusNormal"/>
        <w:ind w:left="-284" w:right="-284" w:firstLine="709"/>
        <w:jc w:val="both"/>
      </w:pPr>
      <w:r>
        <w:rPr>
          <w:rFonts w:ascii="Times New Roman" w:hAnsi="Times New Roman" w:cs="Times New Roman"/>
          <w:color w:val="000000"/>
          <w:sz w:val="24"/>
          <w:szCs w:val="24"/>
        </w:rPr>
        <w:t xml:space="preserve">1.1. Настоящее Положение устанавливает порядок осуществления </w:t>
      </w:r>
      <w:bookmarkStart w:id="1" w:name="_Hlk79156810"/>
      <w:bookmarkStart w:id="2" w:name="_Hlk79673330"/>
      <w:r>
        <w:rPr>
          <w:rFonts w:ascii="Times New Roman" w:hAnsi="Times New Roman" w:cs="Times New Roman"/>
          <w:color w:val="000000"/>
          <w:sz w:val="24"/>
          <w:szCs w:val="24"/>
        </w:rPr>
        <w:t>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«Луусалмское сельское поселение» (далее – муниципальный контроль на автомобильном транспорте).</w:t>
      </w:r>
    </w:p>
    <w:p w:rsidR="00A70BE7" w:rsidRDefault="00A70BE7">
      <w:pPr>
        <w:pStyle w:val="ConsPlusNormal"/>
        <w:ind w:left="-284" w:right="-284" w:firstLine="709"/>
        <w:jc w:val="both"/>
      </w:pPr>
      <w:r>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A70BE7" w:rsidRDefault="00A70BE7">
      <w:pPr>
        <w:pStyle w:val="ConsPlusNormal"/>
        <w:ind w:left="-284" w:right="-284" w:firstLine="709"/>
        <w:jc w:val="both"/>
      </w:pPr>
      <w:r>
        <w:rPr>
          <w:rFonts w:ascii="Times New Roman" w:hAnsi="Times New Roman" w:cs="Times New Roman"/>
          <w:color w:val="000000"/>
          <w:sz w:val="24"/>
          <w:szCs w:val="24"/>
        </w:rPr>
        <w:t>1) в области автомобильных дорог и дорожной деятельности, установленных в отношении автомобильных дорог местного значения Луусалмского сельского поселения (далее – автомобильные дороги местного значения или автомобильные дороги общего пользования местного значения):</w:t>
      </w:r>
    </w:p>
    <w:p w:rsidR="00A70BE7" w:rsidRDefault="00A70BE7">
      <w:pPr>
        <w:pStyle w:val="ConsPlusNormal"/>
        <w:ind w:left="-284" w:right="-284" w:firstLine="709"/>
        <w:jc w:val="both"/>
      </w:pPr>
      <w:r>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A70BE7" w:rsidRDefault="00A70BE7">
      <w:pPr>
        <w:pStyle w:val="ConsPlusNormal"/>
        <w:ind w:left="-284" w:right="-284" w:firstLine="709"/>
        <w:jc w:val="both"/>
      </w:pPr>
      <w:r>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70BE7" w:rsidRDefault="00A70BE7">
      <w:pPr>
        <w:pStyle w:val="ConsPlusNormal"/>
        <w:ind w:left="-284" w:right="-284" w:firstLine="709"/>
        <w:jc w:val="both"/>
      </w:pPr>
      <w:r>
        <w:rPr>
          <w:rFonts w:ascii="Times New Roman" w:hAnsi="Times New Roman" w:cs="Times New Roman"/>
          <w:color w:val="000000"/>
          <w:sz w:val="24"/>
          <w:szCs w:val="24"/>
        </w:rPr>
        <w:t xml:space="preserve">2) </w:t>
      </w:r>
      <w:r>
        <w:rPr>
          <w:rFonts w:ascii="Times New Roman" w:hAnsi="Times New Roman" w:cs="Times New Roman"/>
          <w:sz w:val="24"/>
          <w:szCs w:val="24"/>
        </w:rPr>
        <w:t xml:space="preserve">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на территории </w:t>
      </w:r>
      <w:r>
        <w:rPr>
          <w:rFonts w:ascii="Times New Roman" w:hAnsi="Times New Roman" w:cs="Times New Roman"/>
          <w:color w:val="000000"/>
          <w:sz w:val="24"/>
          <w:szCs w:val="24"/>
        </w:rPr>
        <w:t>Луусалмского сельского поселения</w:t>
      </w:r>
      <w:r>
        <w:rPr>
          <w:rFonts w:ascii="Times New Roman" w:hAnsi="Times New Roman" w:cs="Times New Roman"/>
          <w:sz w:val="24"/>
          <w:szCs w:val="24"/>
        </w:rPr>
        <w:t>.</w:t>
      </w:r>
    </w:p>
    <w:p w:rsidR="00A70BE7" w:rsidRDefault="00A70BE7">
      <w:pPr>
        <w:pStyle w:val="Standard"/>
        <w:ind w:left="-284" w:right="-284" w:firstLine="709"/>
        <w:jc w:val="both"/>
      </w:pPr>
      <w:r>
        <w:rPr>
          <w:rFonts w:ascii="Times New Roman" w:hAnsi="Times New Roman"/>
          <w:color w:val="000000"/>
        </w:rPr>
        <w:t xml:space="preserve">1.3. Муниципальный контроль на автомобильном транспорте осуществляется </w:t>
      </w:r>
      <w:r w:rsidR="00846438">
        <w:rPr>
          <w:rFonts w:ascii="Times New Roman" w:hAnsi="Times New Roman"/>
          <w:color w:val="000000"/>
        </w:rPr>
        <w:t>администрацией (</w:t>
      </w:r>
      <w:r>
        <w:rPr>
          <w:rFonts w:ascii="Times New Roman" w:hAnsi="Times New Roman"/>
          <w:color w:val="000000"/>
        </w:rPr>
        <w:t>далее – администрация).</w:t>
      </w:r>
    </w:p>
    <w:p w:rsidR="00A70BE7" w:rsidRDefault="00A70BE7">
      <w:pPr>
        <w:pStyle w:val="Standard"/>
        <w:ind w:left="-284" w:right="-284" w:firstLine="709"/>
        <w:jc w:val="both"/>
      </w:pPr>
      <w:r>
        <w:rPr>
          <w:rFonts w:ascii="Times New Roman" w:hAnsi="Times New Roman"/>
          <w:color w:val="000000"/>
        </w:rPr>
        <w:t xml:space="preserve">1.4. </w:t>
      </w:r>
      <w:r>
        <w:rPr>
          <w:rFonts w:ascii="Times New Roman" w:hAnsi="Times New Roman"/>
        </w:rPr>
        <w:t xml:space="preserve">Должностными лицами администрации, уполномоченными осуществлять муниципальный контроль на автомобильном транспорте является Глава </w:t>
      </w:r>
      <w:r>
        <w:rPr>
          <w:rFonts w:ascii="Times New Roman" w:hAnsi="Times New Roman"/>
          <w:color w:val="000000"/>
        </w:rPr>
        <w:t>Луусалмского сельского поселения,</w:t>
      </w:r>
      <w:r>
        <w:rPr>
          <w:rFonts w:ascii="Times New Roman" w:hAnsi="Times New Roman"/>
        </w:rPr>
        <w:t xml:space="preserve"> </w:t>
      </w:r>
      <w:r w:rsidRPr="00A54EF2">
        <w:rPr>
          <w:color w:val="000000"/>
        </w:rPr>
        <w:t xml:space="preserve">специалист </w:t>
      </w:r>
      <w:r w:rsidR="00846438" w:rsidRPr="00A54EF2">
        <w:rPr>
          <w:color w:val="000000"/>
        </w:rPr>
        <w:t>Администрации Луусалмского</w:t>
      </w:r>
      <w:r>
        <w:rPr>
          <w:color w:val="000000"/>
        </w:rPr>
        <w:t xml:space="preserve"> сельского поселения (</w:t>
      </w:r>
      <w:r w:rsidR="00846438">
        <w:rPr>
          <w:color w:val="000000"/>
        </w:rPr>
        <w:t xml:space="preserve">далее </w:t>
      </w:r>
      <w:r w:rsidR="00846438" w:rsidRPr="00A54EF2">
        <w:rPr>
          <w:color w:val="000000"/>
        </w:rPr>
        <w:t>–</w:t>
      </w:r>
      <w:r w:rsidRPr="00A54EF2">
        <w:rPr>
          <w:color w:val="000000"/>
        </w:rPr>
        <w:t xml:space="preserve"> должностные лица, уполномоченные осуществлять </w:t>
      </w:r>
      <w:r w:rsidR="00846438" w:rsidRPr="00A54EF2">
        <w:rPr>
          <w:color w:val="000000"/>
        </w:rPr>
        <w:t>контроль)</w:t>
      </w:r>
      <w:r w:rsidR="00846438" w:rsidRPr="00A54EF2">
        <w:rPr>
          <w:i/>
          <w:iCs/>
          <w:color w:val="000000"/>
        </w:rPr>
        <w:t xml:space="preserve"> ...</w:t>
      </w:r>
      <w:r>
        <w:rPr>
          <w:rFonts w:ascii="Times New Roman" w:hAnsi="Times New Roman"/>
          <w:color w:val="000000"/>
        </w:rPr>
        <w:t xml:space="preserve"> В должностные обязанности указанного должностного </w:t>
      </w:r>
      <w:r w:rsidR="00846438">
        <w:rPr>
          <w:rFonts w:ascii="Times New Roman" w:hAnsi="Times New Roman"/>
          <w:color w:val="000000"/>
        </w:rPr>
        <w:t>лица в</w:t>
      </w:r>
      <w:r>
        <w:rPr>
          <w:rFonts w:ascii="Times New Roman" w:hAnsi="Times New Roman"/>
          <w:color w:val="000000"/>
        </w:rPr>
        <w:t xml:space="preserve"> соответствии с должностной инструкцией входит осуществление полномочий по муниципальному контролю на автомобильном транспорте.</w:t>
      </w:r>
    </w:p>
    <w:p w:rsidR="00A70BE7" w:rsidRDefault="00A70BE7">
      <w:pPr>
        <w:pStyle w:val="Standard"/>
        <w:ind w:left="-284" w:right="-284" w:firstLine="709"/>
        <w:jc w:val="both"/>
      </w:pPr>
      <w:r>
        <w:rPr>
          <w:rFonts w:ascii="Times New Roman" w:hAnsi="Times New Roman"/>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70BE7" w:rsidRDefault="00A70BE7">
      <w:pPr>
        <w:pStyle w:val="ConsPlusNormal"/>
        <w:ind w:left="-284" w:right="-284" w:firstLine="709"/>
        <w:jc w:val="both"/>
      </w:pPr>
      <w:r>
        <w:rPr>
          <w:rFonts w:ascii="Times New Roman" w:hAnsi="Times New Roman" w:cs="Times New Roman"/>
          <w:color w:val="000000"/>
          <w:sz w:val="24"/>
          <w:szCs w:val="24"/>
        </w:rPr>
        <w:t xml:space="preserve">1.5. К отношениям, связанным с осуществлением </w:t>
      </w:r>
      <w:bookmarkStart w:id="3" w:name="_Hlk77673892"/>
      <w:r>
        <w:rPr>
          <w:rFonts w:ascii="Times New Roman" w:hAnsi="Times New Roman" w:cs="Times New Roman"/>
          <w:color w:val="000000"/>
          <w:sz w:val="24"/>
          <w:szCs w:val="24"/>
        </w:rPr>
        <w:t xml:space="preserve">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r>
        <w:rPr>
          <w:rStyle w:val="Internetlink"/>
          <w:rFonts w:ascii="Times New Roman" w:hAnsi="Times New Roman"/>
          <w:color w:val="000000"/>
          <w:sz w:val="24"/>
          <w:szCs w:val="24"/>
        </w:rPr>
        <w:t>закона</w:t>
      </w:r>
      <w:r>
        <w:rPr>
          <w:rFonts w:ascii="Times New Roman" w:hAnsi="Times New Roman" w:cs="Times New Roman"/>
          <w:color w:val="000000"/>
          <w:sz w:val="24"/>
          <w:szCs w:val="24"/>
        </w:rPr>
        <w:t xml:space="preserve"> от 31.07.2020 № 248-ФЗ </w:t>
      </w:r>
      <w:r>
        <w:rPr>
          <w:rFonts w:ascii="Times New Roman" w:hAnsi="Times New Roman" w:cs="Times New Roman"/>
          <w:color w:val="000000"/>
          <w:sz w:val="24"/>
          <w:szCs w:val="24"/>
        </w:rPr>
        <w:lastRenderedPageBreak/>
        <w:t xml:space="preserve">«О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Pr>
          <w:rStyle w:val="Internetlink"/>
          <w:rFonts w:ascii="Times New Roman" w:hAnsi="Times New Roman"/>
          <w:color w:val="000000"/>
          <w:sz w:val="24"/>
          <w:szCs w:val="24"/>
        </w:rPr>
        <w:t>закона</w:t>
      </w:r>
      <w:r>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A70BE7" w:rsidRDefault="00A70BE7">
      <w:pPr>
        <w:pStyle w:val="ConsPlusNormal"/>
        <w:ind w:left="-284" w:right="-284" w:firstLine="709"/>
        <w:jc w:val="both"/>
      </w:pPr>
      <w:r>
        <w:rPr>
          <w:rFonts w:ascii="Times New Roman" w:hAnsi="Times New Roman" w:cs="Times New Roman"/>
          <w:color w:val="000000"/>
          <w:sz w:val="24"/>
          <w:szCs w:val="24"/>
        </w:rPr>
        <w:t xml:space="preserve">1.6. Объектами </w:t>
      </w:r>
      <w:bookmarkStart w:id="4" w:name="_Hlk77676821"/>
      <w:r>
        <w:rPr>
          <w:rFonts w:ascii="Times New Roman" w:hAnsi="Times New Roman" w:cs="Times New Roman"/>
          <w:color w:val="000000"/>
          <w:sz w:val="24"/>
          <w:szCs w:val="24"/>
        </w:rPr>
        <w:t>муниципального контроля на автомобильном транспорте являются:</w:t>
      </w:r>
    </w:p>
    <w:p w:rsidR="00A70BE7" w:rsidRDefault="00A70BE7">
      <w:pPr>
        <w:pStyle w:val="ConsPlusNormal"/>
        <w:ind w:left="-284" w:right="-284" w:firstLine="709"/>
        <w:jc w:val="both"/>
      </w:pPr>
      <w:r>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A70BE7" w:rsidRDefault="00A70BE7">
      <w:pPr>
        <w:pStyle w:val="ConsPlusNormal"/>
        <w:ind w:left="-284" w:right="-284" w:firstLine="709"/>
        <w:jc w:val="both"/>
      </w:pPr>
      <w:r>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A70BE7" w:rsidRDefault="00A70BE7">
      <w:pPr>
        <w:pStyle w:val="ConsPlusNormal"/>
        <w:ind w:left="-284" w:right="-284" w:firstLine="709"/>
        <w:jc w:val="both"/>
      </w:pPr>
      <w:r>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A70BE7" w:rsidRDefault="00A70BE7">
      <w:pPr>
        <w:pStyle w:val="ConsPlusNormal"/>
        <w:ind w:left="-284" w:right="-284" w:firstLine="709"/>
        <w:jc w:val="both"/>
      </w:pPr>
      <w:r>
        <w:rPr>
          <w:rFonts w:ascii="Times New Roman" w:hAnsi="Times New Roman" w:cs="Times New Roman"/>
          <w:color w:val="000000"/>
          <w:sz w:val="24"/>
          <w:szCs w:val="24"/>
        </w:rPr>
        <w:t>деятельность по перевозкам по муниципальным маршрутам регулярных перевозок на территории Луусалмского сельского поселения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70BE7" w:rsidRDefault="00A70BE7">
      <w:pPr>
        <w:pStyle w:val="ConsPlusNormal"/>
        <w:ind w:left="-284" w:right="-284" w:firstLine="709"/>
        <w:jc w:val="both"/>
      </w:pPr>
      <w:r>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A70BE7" w:rsidRDefault="00A70BE7">
      <w:pPr>
        <w:pStyle w:val="ConsPlusNormal"/>
        <w:ind w:left="-284" w:right="-284" w:firstLine="709"/>
        <w:jc w:val="both"/>
      </w:pPr>
      <w:r>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A70BE7" w:rsidRDefault="00A70BE7">
      <w:pPr>
        <w:pStyle w:val="ConsPlusNormal"/>
        <w:ind w:left="-284" w:right="-284" w:firstLine="709"/>
        <w:jc w:val="both"/>
      </w:pPr>
      <w:bookmarkStart w:id="5" w:name="_Hlk77675416"/>
      <w:r>
        <w:rPr>
          <w:rFonts w:ascii="Times New Roman" w:hAnsi="Times New Roman" w:cs="Times New Roman"/>
          <w:color w:val="000000"/>
          <w:sz w:val="24"/>
          <w:szCs w:val="24"/>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A70BE7" w:rsidRDefault="00A70BE7">
      <w:pPr>
        <w:pStyle w:val="ConsPlusNormal"/>
        <w:ind w:left="-284" w:right="-284" w:firstLine="709"/>
        <w:jc w:val="both"/>
      </w:pPr>
      <w:r>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A70BE7" w:rsidRDefault="00A70BE7">
      <w:pPr>
        <w:pStyle w:val="ConsPlusNormal"/>
        <w:ind w:left="-284" w:right="-284" w:firstLine="709"/>
        <w:jc w:val="both"/>
      </w:pPr>
      <w:r>
        <w:rPr>
          <w:rFonts w:ascii="Times New Roman" w:hAnsi="Times New Roman" w:cs="Times New Roman"/>
          <w:color w:val="000000"/>
          <w:sz w:val="24"/>
          <w:szCs w:val="24"/>
        </w:rPr>
        <w:t>внесение платы за присоединение объектов дорожного сервиса к автомобильным дорогам общего пользования местного значения;</w:t>
      </w:r>
    </w:p>
    <w:p w:rsidR="00A70BE7" w:rsidRDefault="00A70BE7">
      <w:pPr>
        <w:pStyle w:val="ConsPlusNormal"/>
        <w:ind w:left="-284" w:right="-284" w:firstLine="709"/>
        <w:jc w:val="both"/>
      </w:pPr>
      <w:r>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A70BE7" w:rsidRDefault="00A70BE7">
      <w:pPr>
        <w:pStyle w:val="ConsPlusNormal"/>
        <w:ind w:left="-284" w:right="-284" w:firstLine="709"/>
        <w:jc w:val="both"/>
      </w:pPr>
      <w:r>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A70BE7" w:rsidRDefault="00A70BE7">
      <w:pPr>
        <w:pStyle w:val="ConsPlusNormal"/>
        <w:ind w:left="-284" w:right="-284" w:firstLine="709"/>
        <w:jc w:val="both"/>
      </w:pPr>
      <w:r>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A70BE7" w:rsidRDefault="00A70BE7">
      <w:pPr>
        <w:pStyle w:val="ConsPlusNormal"/>
        <w:ind w:left="-284" w:right="-284" w:firstLine="709"/>
        <w:jc w:val="both"/>
      </w:pPr>
      <w:r>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A70BE7" w:rsidRDefault="00A70BE7">
      <w:pPr>
        <w:pStyle w:val="ConsPlusNormal"/>
        <w:ind w:left="-284" w:right="-284" w:firstLine="709"/>
        <w:jc w:val="both"/>
      </w:pPr>
      <w:r>
        <w:rPr>
          <w:rFonts w:ascii="Times New Roman" w:hAnsi="Times New Roman" w:cs="Times New Roman"/>
          <w:color w:val="000000"/>
          <w:sz w:val="24"/>
          <w:szCs w:val="24"/>
        </w:rPr>
        <w:t>придорожные полосы и полосы отвода автомобильных дорог общего пользования местного значения;</w:t>
      </w:r>
    </w:p>
    <w:p w:rsidR="00A70BE7" w:rsidRDefault="00A70BE7">
      <w:pPr>
        <w:pStyle w:val="ConsPlusNormal"/>
        <w:ind w:left="-284" w:right="-284" w:firstLine="709"/>
        <w:jc w:val="both"/>
      </w:pPr>
      <w:r>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rsidR="00A70BE7" w:rsidRDefault="00A70BE7">
      <w:pPr>
        <w:pStyle w:val="ConsPlusNormal"/>
        <w:ind w:left="-284" w:right="-284" w:firstLine="709"/>
        <w:jc w:val="both"/>
      </w:pPr>
      <w:r>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rsidR="00A70BE7" w:rsidRDefault="00A70BE7">
      <w:pPr>
        <w:pStyle w:val="ConsPlusNormal"/>
        <w:ind w:left="-284" w:right="-284" w:firstLine="709"/>
        <w:jc w:val="both"/>
      </w:pPr>
      <w:r>
        <w:rPr>
          <w:rFonts w:ascii="Times New Roman" w:hAnsi="Times New Roman" w:cs="Times New Roman"/>
          <w:color w:val="000000"/>
          <w:sz w:val="24"/>
          <w:szCs w:val="24"/>
        </w:rPr>
        <w:t xml:space="preserve">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w:t>
      </w:r>
      <w:r>
        <w:rPr>
          <w:rFonts w:ascii="Times New Roman" w:hAnsi="Times New Roman" w:cs="Times New Roman"/>
          <w:color w:val="000000"/>
          <w:sz w:val="24"/>
          <w:szCs w:val="24"/>
        </w:rPr>
        <w:lastRenderedPageBreak/>
        <w:t>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A70BE7" w:rsidRDefault="00A70BE7">
      <w:pPr>
        <w:pStyle w:val="ConsPlusNormal"/>
        <w:ind w:left="-284" w:right="-284"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6" w:name="Par61"/>
    </w:p>
    <w:p w:rsidR="00F9262A" w:rsidRDefault="00F9262A">
      <w:pPr>
        <w:pStyle w:val="ConsPlusNormal"/>
        <w:ind w:left="-284" w:right="-284" w:firstLine="709"/>
        <w:jc w:val="both"/>
      </w:pPr>
    </w:p>
    <w:p w:rsidR="00A70BE7" w:rsidRDefault="00A70BE7" w:rsidP="00F9262A">
      <w:pPr>
        <w:pStyle w:val="ConsPlusNormal"/>
        <w:ind w:left="-284" w:right="-284" w:firstLine="0"/>
        <w:jc w:val="center"/>
      </w:pPr>
      <w:r>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A70BE7" w:rsidRDefault="00A70BE7">
      <w:pPr>
        <w:pStyle w:val="ConsPlusNormal"/>
        <w:ind w:left="-284" w:right="-284" w:firstLine="0"/>
        <w:jc w:val="both"/>
        <w:rPr>
          <w:rFonts w:ascii="Times New Roman" w:hAnsi="Times New Roman" w:cs="Times New Roman"/>
          <w:b/>
          <w:bCs/>
          <w:color w:val="000000"/>
          <w:sz w:val="24"/>
          <w:szCs w:val="24"/>
        </w:rPr>
      </w:pPr>
    </w:p>
    <w:p w:rsidR="00A70BE7" w:rsidRDefault="00A70BE7">
      <w:pPr>
        <w:pStyle w:val="ConsPlusNormal"/>
        <w:ind w:left="-284" w:right="-284" w:firstLine="709"/>
        <w:jc w:val="both"/>
      </w:pPr>
      <w:r>
        <w:rPr>
          <w:rFonts w:ascii="Times New Roman" w:hAnsi="Times New Roman" w:cs="Times New Roman"/>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A70BE7" w:rsidRDefault="00A70BE7">
      <w:pPr>
        <w:pStyle w:val="ConsPlusNormal"/>
        <w:ind w:left="-284" w:right="-284" w:firstLine="709"/>
        <w:jc w:val="both"/>
      </w:pPr>
      <w:r>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70BE7" w:rsidRDefault="00A70BE7">
      <w:pPr>
        <w:pStyle w:val="ConsPlusNormal"/>
        <w:ind w:left="-284" w:right="-284" w:firstLine="709"/>
        <w:jc w:val="both"/>
      </w:pPr>
      <w:r>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70BE7" w:rsidRDefault="00A70BE7">
      <w:pPr>
        <w:pStyle w:val="ConsPlusNormal"/>
        <w:ind w:left="-284" w:right="-284" w:firstLine="709"/>
        <w:jc w:val="both"/>
      </w:pPr>
      <w:r>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70BE7" w:rsidRDefault="00A70BE7">
      <w:pPr>
        <w:pStyle w:val="ConsPlusNormal"/>
        <w:ind w:left="-284" w:right="-284" w:firstLine="709"/>
        <w:jc w:val="both"/>
      </w:pPr>
      <w:r>
        <w:rPr>
          <w:rFonts w:ascii="Times New Roman" w:hAnsi="Times New Roman" w:cs="Times New Roman"/>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Pr>
          <w:rFonts w:ascii="Times New Roman" w:hAnsi="Times New Roman" w:cs="Times New Roman"/>
          <w:color w:val="000000"/>
          <w:sz w:val="24"/>
          <w:szCs w:val="24"/>
        </w:rPr>
        <w:t xml:space="preserve">Луусалмского сельского поселения </w:t>
      </w:r>
      <w:r>
        <w:rPr>
          <w:rFonts w:ascii="Times New Roman" w:hAnsi="Times New Roman" w:cs="Times New Roman"/>
          <w:sz w:val="24"/>
          <w:szCs w:val="24"/>
        </w:rPr>
        <w:t xml:space="preserve"> для принятия решения о проведении контрольных мероприятий.</w:t>
      </w:r>
    </w:p>
    <w:p w:rsidR="00A70BE7" w:rsidRDefault="00A70BE7">
      <w:pPr>
        <w:pStyle w:val="ConsPlusNormal"/>
        <w:ind w:left="-284" w:right="-284" w:firstLine="709"/>
        <w:jc w:val="both"/>
      </w:pPr>
      <w:r>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A70BE7" w:rsidRDefault="00A70BE7">
      <w:pPr>
        <w:pStyle w:val="ConsPlusNormal"/>
        <w:ind w:left="-284" w:right="-284" w:firstLine="709"/>
        <w:jc w:val="both"/>
      </w:pPr>
      <w:r>
        <w:rPr>
          <w:rFonts w:ascii="Times New Roman" w:hAnsi="Times New Roman" w:cs="Times New Roman"/>
          <w:color w:val="000000"/>
          <w:sz w:val="24"/>
          <w:szCs w:val="24"/>
        </w:rPr>
        <w:t>1) информирование;</w:t>
      </w:r>
    </w:p>
    <w:p w:rsidR="00A70BE7" w:rsidRDefault="00A70BE7">
      <w:pPr>
        <w:pStyle w:val="ConsPlusNormal"/>
        <w:ind w:left="-284" w:right="-284" w:firstLine="709"/>
        <w:jc w:val="both"/>
      </w:pPr>
      <w:r>
        <w:rPr>
          <w:rFonts w:ascii="Times New Roman" w:hAnsi="Times New Roman" w:cs="Times New Roman"/>
          <w:color w:val="000000"/>
          <w:sz w:val="24"/>
          <w:szCs w:val="24"/>
        </w:rPr>
        <w:t>2) обобщение правоприменительной практики;</w:t>
      </w:r>
    </w:p>
    <w:p w:rsidR="00A70BE7" w:rsidRDefault="00A70BE7">
      <w:pPr>
        <w:pStyle w:val="ConsPlusNormal"/>
        <w:ind w:left="-284" w:right="-284" w:firstLine="709"/>
        <w:jc w:val="both"/>
      </w:pPr>
      <w:r>
        <w:rPr>
          <w:rFonts w:ascii="Times New Roman" w:hAnsi="Times New Roman" w:cs="Times New Roman"/>
          <w:color w:val="000000"/>
          <w:sz w:val="24"/>
          <w:szCs w:val="24"/>
        </w:rPr>
        <w:t>3) объявление предостережений;</w:t>
      </w:r>
    </w:p>
    <w:p w:rsidR="00A70BE7" w:rsidRDefault="00A70BE7">
      <w:pPr>
        <w:pStyle w:val="ConsPlusNormal"/>
        <w:ind w:left="-284" w:right="-284" w:firstLine="709"/>
        <w:jc w:val="both"/>
      </w:pPr>
      <w:r>
        <w:rPr>
          <w:rFonts w:ascii="Times New Roman" w:hAnsi="Times New Roman" w:cs="Times New Roman"/>
          <w:color w:val="000000"/>
          <w:sz w:val="24"/>
          <w:szCs w:val="24"/>
        </w:rPr>
        <w:t>4) консультирование;</w:t>
      </w:r>
    </w:p>
    <w:p w:rsidR="00A70BE7" w:rsidRDefault="00A70BE7">
      <w:pPr>
        <w:pStyle w:val="ConsPlusNormal"/>
        <w:ind w:left="-284" w:right="-284" w:firstLine="709"/>
        <w:jc w:val="both"/>
      </w:pPr>
      <w:r>
        <w:rPr>
          <w:rFonts w:ascii="Times New Roman" w:hAnsi="Times New Roman" w:cs="Times New Roman"/>
          <w:color w:val="000000"/>
          <w:sz w:val="24"/>
          <w:szCs w:val="24"/>
        </w:rPr>
        <w:t>5) профилактический визит.</w:t>
      </w:r>
    </w:p>
    <w:p w:rsidR="00A70BE7" w:rsidRDefault="00A70BE7">
      <w:pPr>
        <w:pStyle w:val="ConsPlusNormal"/>
        <w:ind w:left="-284" w:right="-284" w:firstLine="709"/>
        <w:jc w:val="both"/>
      </w:pPr>
      <w:r>
        <w:rPr>
          <w:rFonts w:ascii="Times New Roman" w:hAnsi="Times New Roman" w:cs="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в средствах массовой информации,</w:t>
      </w:r>
      <w:r>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70BE7" w:rsidRDefault="00A70BE7">
      <w:pPr>
        <w:pStyle w:val="ConsPlusNormal"/>
        <w:ind w:left="-284" w:right="-284" w:firstLine="709"/>
        <w:jc w:val="both"/>
      </w:pPr>
      <w:r>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Pr>
            <w:rFonts w:ascii="Times New Roman" w:hAnsi="Times New Roman"/>
            <w:color w:val="000000"/>
            <w:sz w:val="24"/>
            <w:szCs w:val="24"/>
          </w:rPr>
          <w:t>частью 3 статьи 46</w:t>
        </w:r>
      </w:hyperlink>
      <w:r>
        <w:rPr>
          <w:rFonts w:ascii="Times New Roman" w:hAnsi="Times New Roman" w:cs="Times New Roman"/>
          <w:color w:val="000000"/>
          <w:sz w:val="24"/>
          <w:szCs w:val="24"/>
        </w:rPr>
        <w:t>Федерального закона от 31.07.2020 № 248-ФЗ «О государственном контроле (надзоре) и муниципальном контроле в Российской Федерации».</w:t>
      </w:r>
    </w:p>
    <w:p w:rsidR="00A70BE7" w:rsidRDefault="00A70BE7">
      <w:pPr>
        <w:pStyle w:val="ConsPlusNormal"/>
        <w:ind w:left="-284" w:right="-284" w:firstLine="709"/>
        <w:jc w:val="both"/>
      </w:pPr>
      <w:r>
        <w:rPr>
          <w:rFonts w:ascii="Times New Roman" w:hAnsi="Times New Roman" w:cs="Times New Roman"/>
          <w:color w:val="000000"/>
          <w:sz w:val="24"/>
          <w:szCs w:val="24"/>
        </w:rPr>
        <w:t xml:space="preserve">Администрация также вправе информировать население Луусалмского сельского поселения </w:t>
      </w:r>
      <w:r>
        <w:rPr>
          <w:rFonts w:ascii="Times New Roman" w:hAnsi="Times New Roman" w:cs="Times New Roman"/>
          <w:iCs/>
          <w:color w:val="000000"/>
          <w:sz w:val="24"/>
          <w:szCs w:val="24"/>
        </w:rPr>
        <w:t>на</w:t>
      </w:r>
      <w:r>
        <w:rPr>
          <w:rFonts w:ascii="Times New Roman" w:hAnsi="Times New Roman" w:cs="Times New Roman"/>
          <w:color w:val="000000"/>
          <w:sz w:val="24"/>
          <w:szCs w:val="24"/>
        </w:rPr>
        <w:t xml:space="preserve"> собраниях и конференциях граждан об обязательных требованиях, предъявляемых к объектам контроля.</w:t>
      </w:r>
    </w:p>
    <w:p w:rsidR="00A70BE7" w:rsidRDefault="00A70BE7">
      <w:pPr>
        <w:pStyle w:val="ConsPlusNormal"/>
        <w:ind w:left="-284" w:right="-284" w:firstLine="709"/>
        <w:jc w:val="both"/>
      </w:pPr>
      <w:r>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70BE7" w:rsidRDefault="00A70BE7">
      <w:pPr>
        <w:pStyle w:val="ConsPlusNormal"/>
        <w:ind w:left="-284" w:right="-284" w:firstLine="709"/>
        <w:jc w:val="both"/>
      </w:pPr>
      <w:r>
        <w:rPr>
          <w:rFonts w:ascii="Times New Roman" w:hAnsi="Times New Roman" w:cs="Times New Roman"/>
          <w:color w:val="000000"/>
          <w:sz w:val="24"/>
          <w:szCs w:val="24"/>
        </w:rPr>
        <w:lastRenderedPageBreak/>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70BE7" w:rsidRDefault="00A70BE7">
      <w:pPr>
        <w:pStyle w:val="Standard"/>
        <w:ind w:left="-284" w:right="-284" w:firstLine="709"/>
        <w:jc w:val="both"/>
      </w:pPr>
      <w:r>
        <w:rPr>
          <w:rFonts w:ascii="Times New Roman" w:hAnsi="Times New Roman"/>
          <w:color w:val="000000"/>
        </w:rPr>
        <w:t>2.8. Предостережение о недопустимости нарушения обязательных требований и предложение</w:t>
      </w:r>
      <w:r>
        <w:rPr>
          <w:rFonts w:ascii="Times New Roman" w:hAnsi="Times New Roman"/>
          <w:color w:val="000000"/>
          <w:shd w:val="clear" w:color="auto" w:fill="FFFFFF"/>
        </w:rPr>
        <w:t xml:space="preserve"> принять меры по обеспечению соблюдения обязательных требований</w:t>
      </w:r>
      <w:r>
        <w:rPr>
          <w:rFonts w:ascii="Times New Roman" w:hAnsi="Times New Roman"/>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Pr>
          <w:rFonts w:ascii="Times New Roman" w:hAnsi="Times New Roman"/>
          <w:color w:val="000000"/>
          <w:shd w:val="clear" w:color="auto" w:fill="FFFFFF"/>
        </w:rPr>
        <w:t>или признаках нарушений обязательных требований </w:t>
      </w:r>
      <w:r>
        <w:rPr>
          <w:rFonts w:ascii="Times New Roman" w:hAnsi="Times New Roman"/>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70BE7" w:rsidRDefault="00A70BE7">
      <w:pPr>
        <w:pStyle w:val="Standard"/>
        <w:ind w:left="-284" w:right="-284" w:firstLine="709"/>
        <w:jc w:val="both"/>
      </w:pPr>
      <w:r>
        <w:rPr>
          <w:rFonts w:ascii="Times New Roman" w:hAnsi="Times New Roman"/>
          <w:color w:val="000000"/>
        </w:rPr>
        <w:t xml:space="preserve">Предостережение о недопустимости нарушения обязательных требований оформляется в соответствии с формой, утвержденной </w:t>
      </w:r>
      <w:r>
        <w:rPr>
          <w:rFonts w:ascii="Times New Roman" w:hAnsi="Times New Roman"/>
          <w:color w:val="000000"/>
          <w:shd w:val="clear" w:color="auto" w:fill="FFFFFF"/>
        </w:rPr>
        <w:t>приказом Министерства экономического развития Российской Федерации от 31.03.2021 № 151</w:t>
      </w:r>
      <w:r>
        <w:br/>
      </w:r>
      <w:r>
        <w:rPr>
          <w:rFonts w:ascii="Times New Roman" w:hAnsi="Times New Roman"/>
          <w:color w:val="000000"/>
          <w:shd w:val="clear" w:color="auto" w:fill="FFFFFF"/>
        </w:rPr>
        <w:t>«О типовых формах документов, используемых контрольным (надзорным) органом»</w:t>
      </w:r>
      <w:r>
        <w:rPr>
          <w:rFonts w:ascii="Times New Roman" w:hAnsi="Times New Roman"/>
          <w:color w:val="000000"/>
        </w:rPr>
        <w:t>.</w:t>
      </w:r>
    </w:p>
    <w:p w:rsidR="00A70BE7" w:rsidRDefault="00A70BE7">
      <w:pPr>
        <w:pStyle w:val="ConsPlusNormal"/>
        <w:ind w:left="-284" w:right="-284" w:firstLine="709"/>
        <w:jc w:val="both"/>
      </w:pPr>
      <w:r>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70BE7" w:rsidRDefault="00A70BE7">
      <w:pPr>
        <w:pStyle w:val="ConsPlusNormal"/>
        <w:ind w:left="-284" w:right="-284" w:firstLine="709"/>
        <w:jc w:val="both"/>
      </w:pPr>
      <w:r>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70BE7" w:rsidRDefault="00A70BE7">
      <w:pPr>
        <w:pStyle w:val="ConsPlusNormal"/>
        <w:ind w:left="-284" w:right="-284" w:firstLine="709"/>
        <w:jc w:val="both"/>
      </w:pPr>
      <w:r>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70BE7" w:rsidRDefault="00A70BE7">
      <w:pPr>
        <w:pStyle w:val="ConsPlusNormal"/>
        <w:ind w:left="-284" w:right="-284" w:firstLine="709"/>
        <w:jc w:val="both"/>
      </w:pPr>
      <w:r>
        <w:rPr>
          <w:rFonts w:ascii="Times New Roman" w:hAnsi="Times New Roman" w:cs="Times New Roman"/>
          <w:color w:val="000000"/>
          <w:sz w:val="24"/>
          <w:szCs w:val="24"/>
        </w:rPr>
        <w:t xml:space="preserve">Личный прием граждан проводится </w:t>
      </w:r>
      <w:r w:rsidR="00846438">
        <w:rPr>
          <w:rFonts w:ascii="Times New Roman" w:hAnsi="Times New Roman" w:cs="Times New Roman"/>
          <w:color w:val="000000"/>
          <w:sz w:val="24"/>
          <w:szCs w:val="24"/>
        </w:rPr>
        <w:t>главой Луусалмского</w:t>
      </w:r>
      <w:r>
        <w:rPr>
          <w:rFonts w:ascii="Times New Roman" w:hAnsi="Times New Roman" w:cs="Times New Roman"/>
          <w:color w:val="000000"/>
          <w:sz w:val="24"/>
          <w:szCs w:val="24"/>
        </w:rPr>
        <w:t xml:space="preserve"> сельского поселения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70BE7" w:rsidRDefault="00A70BE7">
      <w:pPr>
        <w:pStyle w:val="ConsPlusNormal"/>
        <w:ind w:left="-284" w:right="-284" w:firstLine="709"/>
        <w:jc w:val="both"/>
      </w:pPr>
      <w:r>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A70BE7" w:rsidRDefault="00A70BE7">
      <w:pPr>
        <w:pStyle w:val="ConsPlusNormal"/>
        <w:ind w:left="-284" w:right="-284" w:firstLine="709"/>
        <w:jc w:val="both"/>
      </w:pPr>
      <w:r>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rsidR="00A70BE7" w:rsidRDefault="00A70BE7">
      <w:pPr>
        <w:pStyle w:val="ConsPlusNormal"/>
        <w:ind w:left="-284" w:right="-284" w:firstLine="709"/>
        <w:jc w:val="both"/>
      </w:pPr>
      <w:r>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A70BE7" w:rsidRDefault="00A70BE7">
      <w:pPr>
        <w:pStyle w:val="ConsPlusNormal"/>
        <w:ind w:left="-284" w:right="-284" w:firstLine="709"/>
        <w:jc w:val="both"/>
      </w:pPr>
      <w:r>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A70BE7" w:rsidRDefault="00A70BE7">
      <w:pPr>
        <w:pStyle w:val="ConsPlusNormal"/>
        <w:ind w:left="-284" w:right="-284" w:firstLine="709"/>
        <w:jc w:val="both"/>
      </w:pPr>
      <w:r>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70BE7" w:rsidRDefault="00A70BE7">
      <w:pPr>
        <w:pStyle w:val="ConsPlusNormal"/>
        <w:ind w:left="-284" w:right="-284" w:firstLine="709"/>
        <w:jc w:val="both"/>
      </w:pPr>
      <w:r>
        <w:rPr>
          <w:rFonts w:ascii="Times New Roman" w:hAnsi="Times New Roman" w:cs="Times New Roman"/>
          <w:color w:val="000000"/>
          <w:sz w:val="24"/>
          <w:szCs w:val="24"/>
        </w:rPr>
        <w:t>Консультирование контролируемых лиц в устной форме может осуществляться также на собраниях и конференциях граждан.</w:t>
      </w:r>
    </w:p>
    <w:p w:rsidR="00A70BE7" w:rsidRDefault="00A70BE7">
      <w:pPr>
        <w:pStyle w:val="ConsPlusNormal"/>
        <w:ind w:left="-284" w:right="-284" w:firstLine="709"/>
        <w:jc w:val="both"/>
      </w:pPr>
      <w:r>
        <w:rPr>
          <w:rFonts w:ascii="Times New Roman" w:hAnsi="Times New Roman" w:cs="Times New Roman"/>
          <w:color w:val="000000"/>
          <w:sz w:val="24"/>
          <w:szCs w:val="24"/>
        </w:rPr>
        <w:lastRenderedPageBreak/>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A70BE7" w:rsidRDefault="00A70BE7">
      <w:pPr>
        <w:pStyle w:val="ConsPlusNormal"/>
        <w:ind w:left="-284" w:right="-284" w:firstLine="709"/>
        <w:jc w:val="both"/>
      </w:pPr>
      <w:r>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A70BE7" w:rsidRDefault="00A70BE7">
      <w:pPr>
        <w:pStyle w:val="ConsPlusNormal"/>
        <w:ind w:left="-284" w:right="-284" w:firstLine="709"/>
        <w:jc w:val="both"/>
      </w:pPr>
      <w:r>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A70BE7" w:rsidRDefault="00A70BE7">
      <w:pPr>
        <w:pStyle w:val="ConsPlusNormal"/>
        <w:ind w:left="-284" w:right="-284" w:firstLine="709"/>
        <w:jc w:val="both"/>
      </w:pPr>
      <w:r>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A70BE7" w:rsidRDefault="00A70BE7">
      <w:pPr>
        <w:pStyle w:val="ConsPlusNormal"/>
        <w:ind w:left="-284" w:right="-284" w:firstLine="709"/>
        <w:jc w:val="both"/>
      </w:pPr>
      <w:r>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A70BE7" w:rsidRDefault="00A70BE7">
      <w:pPr>
        <w:pStyle w:val="ConsPlusNormal"/>
        <w:ind w:left="-284" w:right="-284" w:firstLine="709"/>
        <w:jc w:val="both"/>
      </w:pPr>
      <w:r>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A70BE7" w:rsidRDefault="00A70BE7">
      <w:pPr>
        <w:pStyle w:val="ConsPlusNormal"/>
        <w:ind w:left="-284" w:right="-284" w:firstLine="709"/>
        <w:jc w:val="both"/>
      </w:pPr>
      <w:r>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70BE7" w:rsidRDefault="00A70BE7">
      <w:pPr>
        <w:pStyle w:val="ConsPlusNormal"/>
        <w:ind w:left="-284" w:right="-284" w:firstLine="709"/>
        <w:jc w:val="both"/>
      </w:pPr>
      <w:r>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A70BE7" w:rsidRDefault="00A70BE7">
      <w:pPr>
        <w:pStyle w:val="ConsPlusNormal"/>
        <w:ind w:left="-284" w:right="-284" w:firstLine="709"/>
        <w:jc w:val="both"/>
      </w:pPr>
      <w:r>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Луусалмского сельского поселения.</w:t>
      </w:r>
    </w:p>
    <w:p w:rsidR="00A70BE7" w:rsidRDefault="00A70BE7">
      <w:pPr>
        <w:pStyle w:val="ConsPlusNormal"/>
        <w:ind w:left="-284" w:right="-284" w:firstLine="709"/>
        <w:jc w:val="both"/>
      </w:pPr>
      <w:r>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70BE7" w:rsidRDefault="00A70BE7">
      <w:pPr>
        <w:pStyle w:val="ConsPlusNormal"/>
        <w:ind w:left="-284" w:right="-284" w:firstLine="709"/>
        <w:jc w:val="both"/>
      </w:pPr>
      <w:r>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70BE7" w:rsidRDefault="00A70BE7">
      <w:pPr>
        <w:pStyle w:val="ConsPlusNormal"/>
        <w:ind w:left="-284" w:right="-284" w:firstLine="709"/>
        <w:jc w:val="both"/>
      </w:pPr>
      <w:r>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70BE7" w:rsidRDefault="00A70BE7">
      <w:pPr>
        <w:pStyle w:val="ConsPlusNormal"/>
        <w:ind w:left="-284" w:right="-284" w:firstLine="709"/>
        <w:jc w:val="both"/>
        <w:rPr>
          <w:rFonts w:ascii="Times New Roman" w:hAnsi="Times New Roman" w:cs="Times New Roman"/>
          <w:color w:val="000000"/>
          <w:sz w:val="24"/>
          <w:szCs w:val="24"/>
        </w:rPr>
      </w:pPr>
    </w:p>
    <w:p w:rsidR="00A70BE7" w:rsidRDefault="00A70BE7">
      <w:pPr>
        <w:pStyle w:val="ConsPlusNormal"/>
        <w:ind w:left="-284" w:right="-284" w:firstLine="0"/>
        <w:jc w:val="center"/>
        <w:rPr>
          <w:rFonts w:ascii="Times New Roman" w:hAnsi="Times New Roman" w:cs="Times New Roman"/>
          <w:b/>
          <w:bCs/>
          <w:color w:val="000000"/>
          <w:sz w:val="24"/>
          <w:szCs w:val="24"/>
        </w:rPr>
      </w:pPr>
    </w:p>
    <w:p w:rsidR="00A70BE7" w:rsidRDefault="00A70BE7">
      <w:pPr>
        <w:pStyle w:val="ConsPlusNormal"/>
        <w:ind w:left="-284" w:right="-284" w:firstLine="0"/>
        <w:jc w:val="center"/>
      </w:pPr>
      <w:r>
        <w:rPr>
          <w:rFonts w:ascii="Times New Roman" w:hAnsi="Times New Roman" w:cs="Times New Roman"/>
          <w:b/>
          <w:bCs/>
          <w:color w:val="000000"/>
          <w:sz w:val="24"/>
          <w:szCs w:val="24"/>
        </w:rPr>
        <w:t>3. Осуществление контрольных мероприятий и контрольных действий</w:t>
      </w:r>
    </w:p>
    <w:p w:rsidR="00A70BE7" w:rsidRDefault="00A70BE7">
      <w:pPr>
        <w:pStyle w:val="ConsPlusNormal"/>
        <w:ind w:left="-284" w:right="-284" w:firstLine="0"/>
        <w:jc w:val="both"/>
        <w:rPr>
          <w:rFonts w:ascii="Times New Roman" w:hAnsi="Times New Roman" w:cs="Times New Roman"/>
          <w:b/>
          <w:bCs/>
          <w:color w:val="000000"/>
          <w:sz w:val="24"/>
          <w:szCs w:val="24"/>
        </w:rPr>
      </w:pPr>
    </w:p>
    <w:p w:rsidR="00A70BE7" w:rsidRDefault="00A70BE7">
      <w:pPr>
        <w:pStyle w:val="ConsPlusNormal"/>
        <w:ind w:left="-284" w:right="-284" w:firstLine="709"/>
        <w:jc w:val="both"/>
      </w:pPr>
      <w:r>
        <w:rPr>
          <w:rFonts w:ascii="Times New Roman" w:hAnsi="Times New Roman" w:cs="Times New Roman"/>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A70BE7" w:rsidRDefault="00A70BE7">
      <w:pPr>
        <w:pStyle w:val="ConsPlusNormal"/>
        <w:ind w:left="-284" w:right="-284" w:firstLine="709"/>
        <w:jc w:val="both"/>
      </w:pPr>
      <w:r>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70BE7" w:rsidRDefault="00A70BE7">
      <w:pPr>
        <w:pStyle w:val="ConsPlusNormal"/>
        <w:ind w:left="-284" w:right="-284" w:firstLine="709"/>
        <w:jc w:val="both"/>
      </w:pPr>
      <w:r>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A70BE7" w:rsidRDefault="00A70BE7">
      <w:pPr>
        <w:pStyle w:val="ConsPlusNormal"/>
        <w:ind w:left="-284" w:right="-284" w:firstLine="709"/>
        <w:jc w:val="both"/>
      </w:pPr>
      <w:r>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A70BE7" w:rsidRDefault="00A70BE7">
      <w:pPr>
        <w:pStyle w:val="ConsPlusNormal"/>
        <w:ind w:left="-284" w:right="-284" w:firstLine="709"/>
        <w:jc w:val="both"/>
      </w:pPr>
      <w:r>
        <w:rPr>
          <w:rFonts w:ascii="Times New Roman" w:hAnsi="Times New Roman" w:cs="Times New Roman"/>
          <w:color w:val="000000"/>
          <w:sz w:val="24"/>
          <w:szCs w:val="24"/>
        </w:rPr>
        <w:lastRenderedPageBreak/>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A70BE7" w:rsidRDefault="00A70BE7">
      <w:pPr>
        <w:pStyle w:val="Standard"/>
        <w:ind w:left="-284" w:right="-284" w:firstLine="709"/>
        <w:jc w:val="both"/>
      </w:pPr>
      <w:r>
        <w:rPr>
          <w:rFonts w:ascii="Times New Roman" w:hAnsi="Times New Roman"/>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Pr>
          <w:rFonts w:ascii="Times New Roman" w:hAnsi="Times New Roman"/>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ascii="Times New Roman" w:hAnsi="Times New Roman"/>
          <w:color w:val="000000"/>
        </w:rPr>
        <w:t>);</w:t>
      </w:r>
    </w:p>
    <w:p w:rsidR="00A70BE7" w:rsidRDefault="00A70BE7">
      <w:pPr>
        <w:pStyle w:val="ConsPlusNormal"/>
        <w:ind w:left="-284" w:right="-284" w:firstLine="709"/>
        <w:jc w:val="both"/>
      </w:pPr>
      <w:r>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A70BE7" w:rsidRDefault="00A70BE7">
      <w:pPr>
        <w:pStyle w:val="ConsPlusNormal"/>
        <w:ind w:left="-284" w:right="-284" w:firstLine="709"/>
        <w:jc w:val="both"/>
      </w:pPr>
      <w:r>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70BE7" w:rsidRDefault="00A70BE7">
      <w:pPr>
        <w:pStyle w:val="ConsPlusNormal"/>
        <w:ind w:left="-284" w:right="-284" w:firstLine="709"/>
        <w:jc w:val="both"/>
      </w:pPr>
      <w:r>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A70BE7" w:rsidRDefault="00A70BE7">
      <w:pPr>
        <w:pStyle w:val="ConsPlusNormal"/>
        <w:ind w:left="-284" w:right="-284" w:firstLine="709"/>
        <w:jc w:val="both"/>
      </w:pPr>
      <w:r>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A70BE7" w:rsidRDefault="00A70BE7">
      <w:pPr>
        <w:pStyle w:val="ConsPlusNormal"/>
        <w:ind w:left="-284" w:right="-284" w:firstLine="709"/>
        <w:jc w:val="both"/>
      </w:pPr>
      <w:r>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A70BE7" w:rsidRDefault="00A70BE7">
      <w:pPr>
        <w:pStyle w:val="ConsPlusNormal"/>
        <w:ind w:left="-284" w:right="-284" w:firstLine="709"/>
        <w:jc w:val="both"/>
      </w:pPr>
      <w:r>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70BE7" w:rsidRDefault="00A70BE7">
      <w:pPr>
        <w:pStyle w:val="ConsPlusNormal"/>
        <w:ind w:left="-284" w:right="-284" w:firstLine="709"/>
        <w:jc w:val="both"/>
      </w:pPr>
      <w:r>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70BE7" w:rsidRDefault="00A70BE7">
      <w:pPr>
        <w:pStyle w:val="ConsPlusNormal"/>
        <w:ind w:left="-284" w:right="-284" w:firstLine="709"/>
        <w:jc w:val="both"/>
      </w:pPr>
      <w:r>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70BE7" w:rsidRDefault="00A70BE7">
      <w:pPr>
        <w:pStyle w:val="ConsPlusNormal"/>
        <w:ind w:left="-284" w:right="-284" w:firstLine="709"/>
        <w:jc w:val="both"/>
      </w:pPr>
      <w:r>
        <w:rPr>
          <w:rFonts w:ascii="Times New Roman" w:hAnsi="Times New Roman" w:cs="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70BE7" w:rsidRDefault="00A70BE7">
      <w:pPr>
        <w:pStyle w:val="ConsPlusNormal"/>
        <w:ind w:left="-284" w:right="-284" w:firstLine="709"/>
        <w:jc w:val="both"/>
      </w:pPr>
      <w:r>
        <w:rPr>
          <w:rFonts w:ascii="Times New Roman" w:hAnsi="Times New Roman" w:cs="Times New Roman"/>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70BE7" w:rsidRDefault="00A70BE7">
      <w:pPr>
        <w:pStyle w:val="ConsPlusNormal"/>
        <w:ind w:left="-284" w:right="-284" w:firstLine="709"/>
        <w:jc w:val="both"/>
      </w:pPr>
      <w:r>
        <w:rPr>
          <w:rFonts w:ascii="Times New Roman" w:hAnsi="Times New Roman" w:cs="Times New Roman"/>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A70BE7" w:rsidRDefault="00A70BE7">
      <w:pPr>
        <w:pStyle w:val="ConsPlusNormal"/>
        <w:ind w:left="-284" w:right="-284" w:firstLine="709"/>
        <w:jc w:val="both"/>
      </w:pPr>
      <w:r>
        <w:rPr>
          <w:rFonts w:ascii="Times New Roman" w:hAnsi="Times New Roman" w:cs="Times New Roman"/>
          <w:color w:val="000000"/>
          <w:sz w:val="24"/>
          <w:szCs w:val="24"/>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распоряжения главы либо заместителя главы Калевальского муниципального района, распоряжение,</w:t>
      </w:r>
      <w:r>
        <w:rPr>
          <w:rFonts w:ascii="Times New Roman" w:hAnsi="Times New Roman" w:cs="Times New Roman"/>
          <w:color w:val="000000"/>
          <w:sz w:val="24"/>
          <w:szCs w:val="24"/>
          <w:shd w:val="clear" w:color="auto" w:fill="FFFFFF"/>
        </w:rPr>
        <w:t xml:space="preserve"> содержащегося в планах работы администрации, в том числе в случаях, установленных</w:t>
      </w:r>
      <w:r>
        <w:rPr>
          <w:rFonts w:ascii="Times New Roman" w:hAnsi="Times New Roman" w:cs="Times New Roman"/>
          <w:color w:val="000000"/>
          <w:sz w:val="24"/>
          <w:szCs w:val="24"/>
        </w:rPr>
        <w:t xml:space="preserve"> Федеральным </w:t>
      </w:r>
      <w:hyperlink r:id="rId9" w:history="1">
        <w:r>
          <w:rPr>
            <w:rFonts w:ascii="Times New Roman" w:hAnsi="Times New Roman"/>
            <w:color w:val="000000"/>
            <w:sz w:val="24"/>
            <w:szCs w:val="24"/>
          </w:rPr>
          <w:t>законом</w:t>
        </w:r>
      </w:hyperlink>
      <w:r>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A70BE7" w:rsidRDefault="00A70BE7">
      <w:pPr>
        <w:pStyle w:val="ConsPlusNormal"/>
        <w:ind w:left="-284" w:right="-284" w:firstLine="709"/>
        <w:jc w:val="both"/>
      </w:pPr>
      <w:r>
        <w:rPr>
          <w:rFonts w:ascii="Times New Roman" w:hAnsi="Times New Roman" w:cs="Times New Roman"/>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w:t>
      </w:r>
      <w:r>
        <w:rPr>
          <w:rFonts w:ascii="Times New Roman" w:hAnsi="Times New Roman" w:cs="Times New Roman"/>
          <w:color w:val="000000"/>
          <w:sz w:val="24"/>
          <w:szCs w:val="24"/>
        </w:rPr>
        <w:lastRenderedPageBreak/>
        <w:t xml:space="preserve">муниципальный контроль на автомобильном транспорте, в соответствии с Федеральным </w:t>
      </w:r>
      <w:hyperlink r:id="rId10" w:history="1">
        <w:r>
          <w:rPr>
            <w:rFonts w:ascii="Times New Roman" w:hAnsi="Times New Roman"/>
            <w:color w:val="000000"/>
            <w:sz w:val="24"/>
            <w:szCs w:val="24"/>
          </w:rPr>
          <w:t>законом</w:t>
        </w:r>
      </w:hyperlink>
      <w:r>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A70BE7" w:rsidRDefault="00A70BE7">
      <w:pPr>
        <w:pStyle w:val="Standard"/>
        <w:ind w:left="-284" w:right="-284" w:firstLine="709"/>
        <w:jc w:val="both"/>
      </w:pPr>
      <w:r>
        <w:rPr>
          <w:rFonts w:ascii="Times New Roman" w:hAnsi="Times New Roman"/>
          <w:color w:val="000000"/>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rFonts w:ascii="Times New Roman" w:hAnsi="Times New Roman"/>
          <w:color w:val="000000"/>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1" w:history="1">
        <w:r>
          <w:rPr>
            <w:rFonts w:ascii="Times New Roman" w:hAnsi="Times New Roman"/>
            <w:color w:val="000000"/>
          </w:rPr>
          <w:t>Правилами</w:t>
        </w:r>
      </w:hyperlink>
      <w:r>
        <w:rPr>
          <w:rFonts w:ascii="Times New Roman" w:hAnsi="Times New Roman"/>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70BE7" w:rsidRDefault="00A70BE7">
      <w:pPr>
        <w:pStyle w:val="ConsPlusNormal"/>
        <w:ind w:left="-284" w:right="-284" w:firstLine="709"/>
        <w:jc w:val="both"/>
      </w:pPr>
      <w:r>
        <w:rPr>
          <w:rFonts w:ascii="Times New Roman" w:hAnsi="Times New Roman" w:cs="Times New Roman"/>
          <w:color w:val="000000"/>
          <w:sz w:val="24"/>
          <w:szCs w:val="24"/>
        </w:rPr>
        <w:t xml:space="preserve">3.10. </w:t>
      </w:r>
      <w:r>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70BE7" w:rsidRDefault="00A70BE7">
      <w:pPr>
        <w:pStyle w:val="Standard"/>
        <w:ind w:left="-284" w:right="-284" w:firstLine="709"/>
        <w:jc w:val="both"/>
      </w:pPr>
      <w:r>
        <w:rPr>
          <w:rFonts w:ascii="Times New Roman" w:hAnsi="Times New Roman"/>
          <w:color w:val="000000"/>
        </w:rPr>
        <w:t xml:space="preserve">1) </w:t>
      </w:r>
      <w:r>
        <w:rPr>
          <w:rFonts w:ascii="Times New Roman" w:hAnsi="Times New Roman"/>
          <w:color w:val="000000"/>
          <w:shd w:val="clear" w:color="auto" w:fill="FFFFFF"/>
        </w:rPr>
        <w:t xml:space="preserve">отсутствие контролируемого лица либо его представителя не препятствует оценке </w:t>
      </w:r>
      <w:r>
        <w:rPr>
          <w:rFonts w:ascii="Times New Roman" w:hAnsi="Times New Roman"/>
          <w:color w:val="000000"/>
        </w:rPr>
        <w:t xml:space="preserve">должностным лицом, уполномоченным осуществлять муниципальный контроль на автомобильном транспорте, </w:t>
      </w:r>
      <w:r>
        <w:rPr>
          <w:rFonts w:ascii="Times New Roman" w:hAnsi="Times New Roman"/>
          <w:color w:val="000000"/>
          <w:shd w:val="clear" w:color="auto" w:fill="FFFFFF"/>
        </w:rPr>
        <w:t>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A70BE7" w:rsidRDefault="00A70BE7">
      <w:pPr>
        <w:pStyle w:val="Standard"/>
        <w:ind w:left="-284" w:right="-284" w:firstLine="709"/>
        <w:jc w:val="both"/>
      </w:pPr>
      <w:r>
        <w:rPr>
          <w:rFonts w:ascii="Times New Roman" w:hAnsi="Times New Roman"/>
          <w:color w:val="000000"/>
          <w:shd w:val="clear" w:color="auto" w:fill="FFFFFF"/>
        </w:rPr>
        <w:t xml:space="preserve">2) отсутствие признаков </w:t>
      </w:r>
      <w:r>
        <w:rPr>
          <w:rFonts w:ascii="Times New Roman" w:hAnsi="Times New Roman"/>
          <w:color w:val="000000"/>
        </w:rPr>
        <w:t>явной непосредственной угрозы причинения или фактического причинения вреда (ущерба) охраняемым законом ценностям;</w:t>
      </w:r>
    </w:p>
    <w:p w:rsidR="00A70BE7" w:rsidRDefault="00A70BE7">
      <w:pPr>
        <w:pStyle w:val="Standard"/>
        <w:ind w:left="-284" w:right="-284" w:firstLine="709"/>
        <w:jc w:val="both"/>
      </w:pPr>
      <w:r>
        <w:rPr>
          <w:rFonts w:ascii="Times New Roman" w:hAnsi="Times New Roman"/>
          <w:color w:val="000000"/>
        </w:rPr>
        <w:t>3) имеются уважительные причины для отсутствия контролируемого лица (болезнь</w:t>
      </w:r>
      <w:r>
        <w:rPr>
          <w:rFonts w:ascii="Times New Roman" w:hAnsi="Times New Roman"/>
          <w:color w:val="000000"/>
          <w:shd w:val="clear" w:color="auto" w:fill="FFFFFF"/>
        </w:rPr>
        <w:t xml:space="preserve"> контролируемого лица</w:t>
      </w:r>
      <w:r>
        <w:rPr>
          <w:rFonts w:ascii="Times New Roman" w:hAnsi="Times New Roman"/>
          <w:color w:val="000000"/>
        </w:rPr>
        <w:t>, его командировка и т.п.) при проведении</w:t>
      </w:r>
      <w:r>
        <w:rPr>
          <w:rFonts w:ascii="Times New Roman" w:hAnsi="Times New Roman"/>
          <w:color w:val="000000"/>
          <w:shd w:val="clear" w:color="auto" w:fill="FFFFFF"/>
        </w:rPr>
        <w:t xml:space="preserve"> контрольного мероприятия</w:t>
      </w:r>
      <w:r>
        <w:rPr>
          <w:rFonts w:ascii="Times New Roman" w:hAnsi="Times New Roman"/>
          <w:color w:val="000000"/>
        </w:rPr>
        <w:t>.</w:t>
      </w:r>
    </w:p>
    <w:p w:rsidR="00A70BE7" w:rsidRDefault="00A70BE7">
      <w:pPr>
        <w:pStyle w:val="s1"/>
        <w:ind w:left="-284" w:right="-284" w:firstLine="709"/>
      </w:pPr>
      <w:r>
        <w:rPr>
          <w:rFonts w:ascii="Times New Roman" w:hAnsi="Times New Roman" w:cs="Times New Roman"/>
          <w:color w:val="000000"/>
          <w:sz w:val="24"/>
          <w:szCs w:val="24"/>
        </w:rPr>
        <w:t>3.11. Срок проведения выездной проверки не может превышать 10 рабочих дней.</w:t>
      </w:r>
    </w:p>
    <w:p w:rsidR="00A70BE7" w:rsidRDefault="00A70BE7">
      <w:pPr>
        <w:pStyle w:val="s1"/>
        <w:ind w:left="-284" w:right="-284" w:firstLine="709"/>
      </w:pPr>
      <w:r>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A70BE7" w:rsidRDefault="00A70BE7">
      <w:pPr>
        <w:pStyle w:val="s1"/>
        <w:ind w:left="-284" w:right="-284" w:firstLine="709"/>
      </w:pPr>
      <w:r>
        <w:rPr>
          <w:rFonts w:ascii="Times New Roman" w:hAnsi="Times New Roman" w:cs="Times New Roman"/>
          <w:color w:val="000000"/>
          <w:sz w:val="24"/>
          <w:szCs w:val="2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A70BE7" w:rsidRDefault="00A70BE7">
      <w:pPr>
        <w:pStyle w:val="ConsPlusNormal"/>
        <w:ind w:left="-284" w:right="-284" w:firstLine="709"/>
        <w:jc w:val="both"/>
      </w:pPr>
      <w:r>
        <w:rPr>
          <w:rFonts w:ascii="Times New Roman" w:hAnsi="Times New Roman" w:cs="Times New Roman"/>
          <w:color w:val="000000"/>
          <w:sz w:val="24"/>
          <w:szCs w:val="24"/>
        </w:rPr>
        <w:t xml:space="preserve">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r>
        <w:rPr>
          <w:rFonts w:ascii="Times New Roman" w:hAnsi="Times New Roman" w:cs="Times New Roman"/>
          <w:color w:val="000000"/>
          <w:sz w:val="24"/>
          <w:szCs w:val="24"/>
        </w:rPr>
        <w:lastRenderedPageBreak/>
        <w:t>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70BE7" w:rsidRDefault="00A70BE7">
      <w:pPr>
        <w:pStyle w:val="ConsPlusNormal"/>
        <w:ind w:left="-284" w:right="-284" w:firstLine="709"/>
        <w:jc w:val="both"/>
      </w:pPr>
      <w:r>
        <w:rPr>
          <w:rFonts w:ascii="Times New Roman" w:hAnsi="Times New Roman" w:cs="Times New Roman"/>
          <w:color w:val="000000"/>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Pr>
            <w:rFonts w:ascii="Times New Roman" w:hAnsi="Times New Roman"/>
            <w:color w:val="000000"/>
            <w:sz w:val="24"/>
            <w:szCs w:val="24"/>
          </w:rPr>
          <w:t>частью 2 статьи 90</w:t>
        </w:r>
      </w:hyperlink>
      <w:r>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70BE7" w:rsidRDefault="00A70BE7">
      <w:pPr>
        <w:pStyle w:val="ConsPlusNormal"/>
        <w:ind w:left="-284" w:right="-284" w:firstLine="709"/>
        <w:jc w:val="both"/>
      </w:pPr>
      <w:r>
        <w:rPr>
          <w:rFonts w:ascii="Times New Roman" w:hAnsi="Times New Roman" w:cs="Times New Roman"/>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70BE7" w:rsidRDefault="00A70BE7">
      <w:pPr>
        <w:pStyle w:val="Standard"/>
        <w:ind w:left="-284" w:right="-284" w:firstLine="709"/>
        <w:jc w:val="both"/>
      </w:pPr>
      <w:r>
        <w:rPr>
          <w:rFonts w:ascii="Times New Roman" w:hAnsi="Times New Roman"/>
          <w:color w:val="000000"/>
        </w:rPr>
        <w:t>Оформление акта производится на месте проведения контрольного мероприятия в день окончания проведения такого мероприятия,</w:t>
      </w:r>
      <w:r>
        <w:rPr>
          <w:rFonts w:ascii="Times New Roman" w:hAnsi="Times New Roman"/>
          <w:color w:val="000000"/>
          <w:shd w:val="clear" w:color="auto" w:fill="FFFFFF"/>
        </w:rPr>
        <w:t xml:space="preserve"> если иной порядок оформления акта не установлен Правительством Российской Федерации</w:t>
      </w:r>
      <w:r>
        <w:rPr>
          <w:rFonts w:ascii="Times New Roman" w:hAnsi="Times New Roman"/>
          <w:color w:val="000000"/>
        </w:rPr>
        <w:t>.</w:t>
      </w:r>
    </w:p>
    <w:p w:rsidR="00A70BE7" w:rsidRDefault="00A70BE7">
      <w:pPr>
        <w:pStyle w:val="ConsPlusNormal"/>
        <w:ind w:left="-284" w:right="-284" w:firstLine="709"/>
        <w:jc w:val="both"/>
      </w:pPr>
      <w:r>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70BE7" w:rsidRDefault="00A70BE7">
      <w:pPr>
        <w:pStyle w:val="ConsPlusNormal"/>
        <w:ind w:left="-284" w:right="-284" w:firstLine="709"/>
        <w:jc w:val="both"/>
      </w:pPr>
      <w:r>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rsidR="00A70BE7" w:rsidRDefault="00A70BE7">
      <w:pPr>
        <w:pStyle w:val="ConsPlusNormal"/>
        <w:ind w:left="-284" w:right="-284" w:firstLine="709"/>
        <w:jc w:val="both"/>
      </w:pPr>
      <w:r>
        <w:rPr>
          <w:rFonts w:ascii="Times New Roman" w:hAnsi="Times New Roman" w:cs="Times New Roman"/>
          <w:color w:val="000000"/>
          <w:sz w:val="24"/>
          <w:szCs w:val="24"/>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Times New Roman" w:hAnsi="Times New Roman" w:cs="Times New Roman"/>
          <w:color w:val="000000"/>
          <w:sz w:val="24"/>
          <w:szCs w:val="24"/>
        </w:rPr>
        <w:t>Единый портал</w:t>
      </w:r>
      <w:r>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70BE7" w:rsidRDefault="00A70BE7">
      <w:pPr>
        <w:pStyle w:val="ConsPlusNormal"/>
        <w:ind w:left="-284" w:right="-284" w:firstLine="709"/>
        <w:jc w:val="both"/>
      </w:pPr>
      <w:r>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w:t>
      </w:r>
      <w:r>
        <w:rPr>
          <w:rFonts w:ascii="Times New Roman" w:hAnsi="Times New Roman" w:cs="Times New Roman"/>
          <w:color w:val="000000"/>
          <w:sz w:val="24"/>
          <w:szCs w:val="24"/>
          <w:shd w:val="clear" w:color="auto" w:fill="FFFFFF"/>
        </w:rPr>
        <w:lastRenderedPageBreak/>
        <w:t>аутентификации).</w:t>
      </w:r>
      <w:r>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A70BE7" w:rsidRDefault="00A70BE7">
      <w:pPr>
        <w:pStyle w:val="ConsPlusNormal"/>
        <w:ind w:left="-284" w:right="-284" w:firstLine="709"/>
        <w:jc w:val="both"/>
      </w:pPr>
      <w:r>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70BE7" w:rsidRDefault="00A70BE7">
      <w:pPr>
        <w:pStyle w:val="ConsPlusNormal"/>
        <w:ind w:left="-284" w:right="-284" w:firstLine="709"/>
        <w:jc w:val="both"/>
      </w:pPr>
      <w:r>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s="Times New Roman"/>
          <w:color w:val="000000"/>
          <w:sz w:val="24"/>
          <w:szCs w:val="24"/>
          <w:shd w:val="clear" w:color="auto" w:fill="FFFFFF"/>
        </w:rPr>
        <w:t xml:space="preserve">Федерального закона </w:t>
      </w:r>
      <w:r>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A70BE7" w:rsidRDefault="00A70BE7">
      <w:pPr>
        <w:pStyle w:val="ConsPlusNormal"/>
        <w:ind w:left="-284" w:right="-284" w:firstLine="709"/>
        <w:jc w:val="both"/>
      </w:pPr>
      <w:r>
        <w:rPr>
          <w:rFonts w:ascii="Times New Roman" w:hAnsi="Times New Roman" w:cs="Times New Roman"/>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70BE7" w:rsidRDefault="00A70BE7">
      <w:pPr>
        <w:pStyle w:val="ConsPlusNormal"/>
        <w:ind w:left="-284" w:right="-284" w:firstLine="709"/>
        <w:jc w:val="both"/>
      </w:pPr>
      <w:r>
        <w:rPr>
          <w:rFonts w:ascii="Times New Roman" w:hAnsi="Times New Roman" w:cs="Times New Roman"/>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A70BE7" w:rsidRDefault="00A70BE7">
      <w:pPr>
        <w:pStyle w:val="ConsPlusNormal"/>
        <w:ind w:left="-284" w:right="-284" w:firstLine="709"/>
        <w:jc w:val="both"/>
      </w:pPr>
      <w:r>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bookmarkStart w:id="7" w:name="Par318"/>
    </w:p>
    <w:p w:rsidR="00A70BE7" w:rsidRDefault="00A70BE7">
      <w:pPr>
        <w:pStyle w:val="ConsPlusNormal"/>
        <w:ind w:left="-284" w:right="-284" w:firstLine="709"/>
        <w:jc w:val="both"/>
      </w:pPr>
      <w:r>
        <w:rPr>
          <w:rFonts w:ascii="Times New Roman" w:hAnsi="Times New Roman" w:cs="Times New Roman"/>
          <w:color w:val="000000"/>
          <w:sz w:val="24"/>
          <w:szCs w:val="24"/>
        </w:rPr>
        <w:t xml:space="preserve">2) </w:t>
      </w:r>
      <w:r>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70BE7" w:rsidRDefault="00A70BE7">
      <w:pPr>
        <w:pStyle w:val="ConsPlusNormal"/>
        <w:ind w:left="-284" w:right="-284" w:firstLine="709"/>
        <w:jc w:val="both"/>
      </w:pPr>
      <w:r>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70BE7" w:rsidRDefault="00A70BE7">
      <w:pPr>
        <w:pStyle w:val="Standard"/>
        <w:ind w:left="-284" w:right="-284" w:firstLine="709"/>
        <w:jc w:val="both"/>
      </w:pPr>
      <w:r>
        <w:rPr>
          <w:rFonts w:ascii="Times New Roman" w:hAnsi="Times New Roman"/>
          <w:color w:val="000000"/>
        </w:rPr>
        <w:t xml:space="preserve">4) </w:t>
      </w:r>
      <w:r>
        <w:rPr>
          <w:rFonts w:ascii="Times New Roman" w:hAnsi="Times New Roman"/>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rFonts w:ascii="Times New Roman" w:hAnsi="Times New Roman"/>
          <w:color w:val="000000"/>
        </w:rPr>
        <w:t>;</w:t>
      </w:r>
    </w:p>
    <w:p w:rsidR="00A70BE7" w:rsidRDefault="00A70BE7">
      <w:pPr>
        <w:pStyle w:val="ConsPlusNormal"/>
        <w:ind w:left="-284" w:right="-284" w:firstLine="709"/>
        <w:jc w:val="both"/>
      </w:pPr>
      <w:r>
        <w:rPr>
          <w:rFonts w:ascii="Times New Roman" w:hAnsi="Times New Roman" w:cs="Times New Roman"/>
          <w:color w:val="000000"/>
          <w:sz w:val="24"/>
          <w:szCs w:val="24"/>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70BE7" w:rsidRDefault="00A70BE7">
      <w:pPr>
        <w:pStyle w:val="ConsPlusNormal"/>
        <w:ind w:left="-284" w:right="-284" w:firstLine="709"/>
        <w:jc w:val="both"/>
      </w:pPr>
      <w:r>
        <w:rPr>
          <w:rFonts w:ascii="Times New Roman" w:hAnsi="Times New Roman" w:cs="Times New Roman"/>
          <w:color w:val="000000"/>
          <w:sz w:val="24"/>
          <w:szCs w:val="24"/>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органами местного самоуправления, правоохранительными органами, организациями и гражданами.</w:t>
      </w:r>
    </w:p>
    <w:p w:rsidR="00A70BE7" w:rsidRDefault="00A70BE7">
      <w:pPr>
        <w:pStyle w:val="ConsPlusNormal"/>
        <w:ind w:left="-284" w:right="-284" w:firstLine="709"/>
        <w:jc w:val="both"/>
      </w:pPr>
      <w:r>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70BE7" w:rsidRDefault="00A70BE7">
      <w:pPr>
        <w:pStyle w:val="ConsPlusNormal"/>
        <w:ind w:left="-284" w:right="-284" w:firstLine="709"/>
        <w:jc w:val="both"/>
        <w:rPr>
          <w:rFonts w:ascii="Times New Roman" w:hAnsi="Times New Roman" w:cs="Times New Roman"/>
          <w:color w:val="000000"/>
          <w:sz w:val="24"/>
          <w:szCs w:val="24"/>
        </w:rPr>
      </w:pPr>
    </w:p>
    <w:p w:rsidR="00A70BE7" w:rsidRDefault="00A70BE7" w:rsidP="00F9262A">
      <w:pPr>
        <w:pStyle w:val="ConsPlusNormal"/>
        <w:ind w:left="-284" w:right="-284" w:firstLine="0"/>
        <w:jc w:val="center"/>
      </w:pPr>
      <w:r>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A70BE7" w:rsidRDefault="00A70BE7">
      <w:pPr>
        <w:pStyle w:val="Footnote"/>
        <w:jc w:val="both"/>
      </w:pPr>
    </w:p>
    <w:p w:rsidR="00A70BE7" w:rsidRDefault="00A70BE7">
      <w:pPr>
        <w:pStyle w:val="Standard"/>
        <w:tabs>
          <w:tab w:val="left" w:pos="567"/>
        </w:tabs>
        <w:ind w:left="-284" w:right="-284" w:firstLine="709"/>
        <w:jc w:val="both"/>
      </w:pPr>
      <w:r>
        <w:rPr>
          <w:rFonts w:ascii="Times New Roman" w:hAnsi="Times New Roman"/>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A70BE7" w:rsidRDefault="00A70BE7">
      <w:pPr>
        <w:pStyle w:val="Standard"/>
        <w:tabs>
          <w:tab w:val="left" w:pos="567"/>
        </w:tabs>
        <w:ind w:left="-284" w:right="-284" w:firstLine="709"/>
        <w:jc w:val="both"/>
      </w:pPr>
      <w:r>
        <w:rPr>
          <w:rFonts w:ascii="Times New Roman" w:hAnsi="Times New Roman"/>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A70BE7" w:rsidRDefault="00A70BE7">
      <w:pPr>
        <w:pStyle w:val="12"/>
        <w:tabs>
          <w:tab w:val="left" w:pos="3180"/>
        </w:tabs>
        <w:ind w:right="-284"/>
        <w:jc w:val="both"/>
      </w:pPr>
      <w:r>
        <w:rPr>
          <w:rFonts w:ascii="Times New Roman" w:hAnsi="Times New Roman" w:cs="Times New Roman"/>
          <w:b/>
          <w:bCs/>
          <w:color w:val="000000"/>
          <w:sz w:val="24"/>
          <w:szCs w:val="24"/>
        </w:rPr>
        <w:tab/>
      </w:r>
    </w:p>
    <w:p w:rsidR="00A70BE7" w:rsidRDefault="00A70BE7" w:rsidP="00F9262A">
      <w:pPr>
        <w:pStyle w:val="12"/>
        <w:ind w:left="-284" w:right="-284"/>
        <w:jc w:val="center"/>
      </w:pPr>
      <w:r>
        <w:rPr>
          <w:rFonts w:ascii="Times New Roman" w:hAnsi="Times New Roman" w:cs="Times New Roman"/>
          <w:b/>
          <w:bCs/>
          <w:color w:val="000000"/>
          <w:sz w:val="24"/>
          <w:szCs w:val="24"/>
        </w:rPr>
        <w:t>5. Ключевые показатели муниципального контроля на автомобильном транспорте и их целевые значения</w:t>
      </w:r>
    </w:p>
    <w:p w:rsidR="00A70BE7" w:rsidRDefault="00A70BE7">
      <w:pPr>
        <w:pStyle w:val="12"/>
        <w:ind w:left="-284" w:right="-284"/>
        <w:jc w:val="both"/>
        <w:rPr>
          <w:rFonts w:ascii="Times New Roman" w:hAnsi="Times New Roman" w:cs="Times New Roman"/>
          <w:b/>
          <w:bCs/>
          <w:color w:val="000000"/>
          <w:sz w:val="24"/>
          <w:szCs w:val="24"/>
        </w:rPr>
      </w:pPr>
    </w:p>
    <w:p w:rsidR="00A70BE7" w:rsidRDefault="00A70BE7">
      <w:pPr>
        <w:pStyle w:val="12"/>
        <w:tabs>
          <w:tab w:val="left" w:pos="567"/>
        </w:tabs>
        <w:ind w:left="-284" w:right="-284" w:firstLine="709"/>
        <w:jc w:val="both"/>
      </w:pPr>
      <w:r>
        <w:rPr>
          <w:rFonts w:ascii="Times New Roman" w:hAnsi="Times New Roman" w:cs="Times New Roman"/>
          <w:color w:val="000000"/>
          <w:sz w:val="24"/>
          <w:szCs w:val="24"/>
        </w:rPr>
        <w:t>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A70BE7" w:rsidRDefault="00A70BE7">
      <w:pPr>
        <w:pStyle w:val="Standard"/>
        <w:tabs>
          <w:tab w:val="left" w:pos="567"/>
        </w:tabs>
        <w:ind w:left="-284" w:right="-284" w:firstLine="709"/>
        <w:jc w:val="both"/>
      </w:pPr>
      <w:r>
        <w:rPr>
          <w:rFonts w:ascii="Times New Roman" w:hAnsi="Times New Roman"/>
          <w:color w:val="000000"/>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Администрацией Луусалмского сельского поселения.</w:t>
      </w:r>
    </w:p>
    <w:p w:rsidR="00A70BE7" w:rsidRDefault="00A70BE7">
      <w:pPr>
        <w:pStyle w:val="Standard"/>
        <w:tabs>
          <w:tab w:val="left" w:pos="567"/>
        </w:tabs>
        <w:ind w:left="-284" w:right="-284" w:firstLine="709"/>
        <w:jc w:val="both"/>
        <w:rPr>
          <w:rFonts w:ascii="Times New Roman" w:hAnsi="Times New Roman"/>
        </w:rPr>
      </w:pPr>
    </w:p>
    <w:p w:rsidR="00A70BE7" w:rsidRDefault="00A70BE7">
      <w:pPr>
        <w:pStyle w:val="ConsTitle"/>
        <w:widowControl/>
        <w:ind w:left="-284" w:right="-284"/>
        <w:jc w:val="both"/>
      </w:pPr>
    </w:p>
    <w:p w:rsidR="00A70BE7" w:rsidRDefault="00A70BE7">
      <w:pPr>
        <w:pStyle w:val="ConsTitle"/>
        <w:pageBreakBefore/>
        <w:widowControl/>
        <w:ind w:left="-284" w:right="-284"/>
        <w:jc w:val="both"/>
        <w:rPr>
          <w:rFonts w:ascii="Times New Roman" w:hAnsi="Times New Roman" w:cs="Times New Roman"/>
          <w:sz w:val="24"/>
          <w:szCs w:val="24"/>
        </w:rPr>
      </w:pPr>
    </w:p>
    <w:p w:rsidR="00A70BE7" w:rsidRDefault="00A70BE7">
      <w:pPr>
        <w:pStyle w:val="ConsPlusNormal"/>
        <w:ind w:right="-284" w:firstLine="0"/>
        <w:jc w:val="center"/>
      </w:pPr>
      <w:r>
        <w:rPr>
          <w:rFonts w:ascii="Times New Roman" w:hAnsi="Times New Roman" w:cs="Times New Roman"/>
          <w:b/>
          <w:bCs/>
          <w:color w:val="000000"/>
          <w:sz w:val="24"/>
          <w:szCs w:val="24"/>
        </w:rPr>
        <w:t>Пояснительная записка</w:t>
      </w:r>
    </w:p>
    <w:p w:rsidR="00A70BE7" w:rsidRDefault="00A70BE7">
      <w:pPr>
        <w:pStyle w:val="Standard"/>
        <w:ind w:left="-284" w:right="-284"/>
        <w:jc w:val="center"/>
      </w:pPr>
      <w:r>
        <w:rPr>
          <w:rFonts w:ascii="Times New Roman" w:hAnsi="Times New Roman"/>
          <w:b/>
          <w:bCs/>
          <w:color w:val="000000"/>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br/>
      </w:r>
      <w:r>
        <w:rPr>
          <w:rFonts w:ascii="Times New Roman" w:hAnsi="Times New Roman"/>
          <w:b/>
          <w:bCs/>
          <w:color w:val="000000"/>
        </w:rPr>
        <w:t xml:space="preserve">в границах населенных пунктов муниципального образования                                        </w:t>
      </w:r>
      <w:r w:rsidR="00846438">
        <w:rPr>
          <w:rFonts w:ascii="Times New Roman" w:hAnsi="Times New Roman"/>
          <w:b/>
          <w:bCs/>
          <w:color w:val="000000"/>
        </w:rPr>
        <w:t xml:space="preserve">  «</w:t>
      </w:r>
      <w:r>
        <w:rPr>
          <w:rFonts w:ascii="Times New Roman" w:hAnsi="Times New Roman"/>
          <w:b/>
          <w:bCs/>
          <w:color w:val="000000"/>
        </w:rPr>
        <w:t>Луусалмское сельское поселение»</w:t>
      </w:r>
    </w:p>
    <w:p w:rsidR="00A70BE7" w:rsidRDefault="00A70BE7">
      <w:pPr>
        <w:pStyle w:val="Standard"/>
        <w:ind w:left="-284" w:right="-284"/>
        <w:jc w:val="both"/>
        <w:rPr>
          <w:rFonts w:ascii="Times New Roman" w:hAnsi="Times New Roman"/>
          <w:color w:val="000000"/>
        </w:rPr>
      </w:pPr>
    </w:p>
    <w:p w:rsidR="00A70BE7" w:rsidRDefault="00A70BE7">
      <w:pPr>
        <w:pStyle w:val="ConsTitle"/>
        <w:widowControl/>
        <w:ind w:left="-284" w:right="-284" w:firstLine="709"/>
        <w:jc w:val="both"/>
      </w:pPr>
      <w:r>
        <w:rPr>
          <w:rFonts w:ascii="Times New Roman" w:hAnsi="Times New Roman" w:cs="Times New Roman"/>
          <w:b w:val="0"/>
          <w:color w:val="000000"/>
          <w:sz w:val="24"/>
          <w:szCs w:val="24"/>
          <w:lang w:eastAsia="ru-RU"/>
        </w:rPr>
        <w:t xml:space="preserve">Положение о </w:t>
      </w:r>
      <w:bookmarkStart w:id="8" w:name="_Hlk79673403"/>
      <w:r>
        <w:rPr>
          <w:rFonts w:ascii="Times New Roman" w:hAnsi="Times New Roman" w:cs="Times New Roman"/>
          <w:b w:val="0"/>
          <w:color w:val="000000"/>
          <w:sz w:val="24"/>
          <w:szCs w:val="24"/>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A70BE7" w:rsidRDefault="00A70BE7">
      <w:pPr>
        <w:pStyle w:val="ConsTitle"/>
        <w:widowControl/>
        <w:ind w:left="-284" w:right="-284" w:firstLine="709"/>
        <w:jc w:val="both"/>
      </w:pPr>
      <w:r>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 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A70BE7" w:rsidRDefault="00A70BE7">
      <w:pPr>
        <w:pStyle w:val="ConsTitle"/>
        <w:ind w:left="-284" w:right="-284" w:firstLine="709"/>
        <w:jc w:val="both"/>
      </w:pPr>
      <w:r>
        <w:rPr>
          <w:rFonts w:ascii="Times New Roman" w:hAnsi="Times New Roman" w:cs="Times New Roman"/>
          <w:b w:val="0"/>
          <w:color w:val="000000"/>
          <w:sz w:val="24"/>
          <w:szCs w:val="24"/>
          <w:shd w:val="clear" w:color="auto" w:fill="FFFFFF"/>
          <w:lang w:eastAsia="ru-RU"/>
        </w:rPr>
        <w:t>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w:t>
      </w:r>
    </w:p>
    <w:p w:rsidR="00A70BE7" w:rsidRDefault="00A70BE7">
      <w:pPr>
        <w:pStyle w:val="ConsTitle"/>
        <w:ind w:left="-284" w:right="-284" w:firstLine="709"/>
        <w:jc w:val="both"/>
      </w:pPr>
      <w:r>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Pr>
          <w:rFonts w:ascii="Times New Roman" w:hAnsi="Times New Roman" w:cs="Times New Roman"/>
          <w:b w:val="0"/>
          <w:color w:val="000000"/>
          <w:sz w:val="24"/>
          <w:szCs w:val="24"/>
          <w:lang w:eastAsia="ru-RU"/>
        </w:rPr>
        <w:t>положение о виде муниципального контроля</w:t>
      </w:r>
      <w:r>
        <w:rPr>
          <w:rFonts w:ascii="Times New Roman" w:hAnsi="Times New Roman" w:cs="Times New Roman"/>
          <w:b w:val="0"/>
          <w:color w:val="000000"/>
          <w:sz w:val="24"/>
          <w:szCs w:val="24"/>
          <w:shd w:val="clear" w:color="auto" w:fill="FFFFFF"/>
          <w:lang w:eastAsia="ru-RU"/>
        </w:rPr>
        <w:t>, остается в компетенции представительного органа поселения.</w:t>
      </w:r>
    </w:p>
    <w:p w:rsidR="00A70BE7" w:rsidRDefault="00A70BE7">
      <w:pPr>
        <w:pStyle w:val="ConsTitle"/>
        <w:widowControl/>
        <w:ind w:left="-284" w:right="-284" w:firstLine="709"/>
        <w:jc w:val="both"/>
      </w:pPr>
      <w:r>
        <w:rPr>
          <w:rFonts w:ascii="Times New Roman" w:hAnsi="Times New Roman" w:cs="Times New Roman"/>
          <w:b w:val="0"/>
          <w:color w:val="000000"/>
          <w:sz w:val="24"/>
          <w:szCs w:val="24"/>
          <w:shd w:val="clear" w:color="auto" w:fill="FFFFFF"/>
          <w:lang w:eastAsia="ru-RU"/>
        </w:rPr>
        <w:t>3. Согласно Положения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A70BE7" w:rsidRDefault="00A70BE7">
      <w:pPr>
        <w:pStyle w:val="ConsTitle"/>
        <w:ind w:left="-284" w:right="-284" w:firstLine="709"/>
        <w:jc w:val="both"/>
      </w:pPr>
      <w:r>
        <w:rPr>
          <w:rFonts w:ascii="Times New Roman" w:hAnsi="Times New Roman" w:cs="Times New Roman"/>
          <w:b w:val="0"/>
          <w:color w:val="000000"/>
          <w:sz w:val="24"/>
          <w:szCs w:val="24"/>
          <w:shd w:val="clear" w:color="auto" w:fill="FFFFFF"/>
          <w:lang w:eastAsia="ru-RU"/>
        </w:rPr>
        <w:t xml:space="preserve">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w:t>
      </w:r>
      <w:r>
        <w:rPr>
          <w:rFonts w:ascii="Times New Roman" w:hAnsi="Times New Roman" w:cs="Times New Roman"/>
          <w:b w:val="0"/>
          <w:color w:val="000000"/>
          <w:sz w:val="24"/>
          <w:szCs w:val="24"/>
          <w:shd w:val="clear" w:color="auto" w:fill="FFFFFF"/>
          <w:lang w:eastAsia="ru-RU"/>
        </w:rPr>
        <w:lastRenderedPageBreak/>
        <w:t>обязательных требований, выездное обследование) проводятся в форме внеплановых мероприятий.</w:t>
      </w:r>
    </w:p>
    <w:p w:rsidR="00A70BE7" w:rsidRDefault="00A70BE7">
      <w:pPr>
        <w:pStyle w:val="ConsTitle"/>
        <w:widowControl/>
        <w:ind w:left="-284" w:right="-284" w:firstLine="709"/>
        <w:jc w:val="both"/>
      </w:pPr>
      <w:r>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A70BE7" w:rsidRDefault="00A70BE7">
      <w:pPr>
        <w:pStyle w:val="ConsTitle"/>
        <w:widowControl/>
        <w:ind w:left="-284" w:right="-284" w:firstLine="709"/>
        <w:jc w:val="both"/>
      </w:pPr>
      <w:r>
        <w:rPr>
          <w:rFonts w:ascii="Times New Roman" w:hAnsi="Times New Roman" w:cs="Times New Roman"/>
          <w:b w:val="0"/>
          <w:color w:val="000000"/>
          <w:sz w:val="24"/>
          <w:szCs w:val="24"/>
          <w:shd w:val="clear" w:color="auto" w:fill="FFFFFF"/>
          <w:lang w:eastAsia="ru-RU"/>
        </w:rPr>
        <w:t>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w:t>
      </w:r>
    </w:p>
    <w:p w:rsidR="00A70BE7" w:rsidRDefault="00A70BE7">
      <w:pPr>
        <w:pStyle w:val="ConsTitle"/>
        <w:widowControl/>
        <w:ind w:left="-284" w:right="-284" w:firstLine="709"/>
        <w:jc w:val="both"/>
      </w:pPr>
      <w:r>
        <w:rPr>
          <w:rFonts w:ascii="Times New Roman" w:hAnsi="Times New Roman" w:cs="Times New Roman"/>
          <w:b w:val="0"/>
          <w:color w:val="000000"/>
          <w:sz w:val="24"/>
          <w:szCs w:val="24"/>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A70BE7" w:rsidRDefault="00A70BE7">
      <w:pPr>
        <w:pStyle w:val="ConsTitle"/>
        <w:ind w:left="-284" w:right="-284" w:firstLine="709"/>
        <w:jc w:val="both"/>
      </w:pPr>
      <w:r>
        <w:rPr>
          <w:rFonts w:ascii="Times New Roman" w:hAnsi="Times New Roman" w:cs="Times New Roman"/>
          <w:b w:val="0"/>
          <w:color w:val="000000"/>
          <w:sz w:val="24"/>
          <w:szCs w:val="24"/>
          <w:shd w:val="clear" w:color="auto" w:fill="FFFFFF"/>
          <w:lang w:eastAsia="ru-RU"/>
        </w:rPr>
        <w:t>4. Положением предусмотрено проведение следующих видов профилактических мероприятий:</w:t>
      </w:r>
    </w:p>
    <w:p w:rsidR="00A70BE7" w:rsidRDefault="00A70BE7">
      <w:pPr>
        <w:pStyle w:val="ConsTitle"/>
        <w:ind w:left="-284" w:right="-284" w:firstLine="709"/>
        <w:jc w:val="both"/>
      </w:pPr>
      <w:r>
        <w:rPr>
          <w:rFonts w:ascii="Times New Roman" w:hAnsi="Times New Roman" w:cs="Times New Roman"/>
          <w:b w:val="0"/>
          <w:color w:val="000000"/>
          <w:sz w:val="24"/>
          <w:szCs w:val="24"/>
          <w:shd w:val="clear" w:color="auto" w:fill="FFFFFF"/>
          <w:lang w:eastAsia="ru-RU"/>
        </w:rPr>
        <w:t>1) информирование;</w:t>
      </w:r>
    </w:p>
    <w:p w:rsidR="00A70BE7" w:rsidRDefault="00A70BE7">
      <w:pPr>
        <w:pStyle w:val="ConsTitle"/>
        <w:ind w:left="-284" w:right="-284" w:firstLine="709"/>
        <w:jc w:val="both"/>
      </w:pPr>
      <w:r>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A70BE7" w:rsidRDefault="00A70BE7">
      <w:pPr>
        <w:pStyle w:val="ConsTitle"/>
        <w:ind w:left="-284" w:right="-284" w:firstLine="709"/>
        <w:jc w:val="both"/>
      </w:pPr>
      <w:r>
        <w:rPr>
          <w:rFonts w:ascii="Times New Roman" w:hAnsi="Times New Roman" w:cs="Times New Roman"/>
          <w:b w:val="0"/>
          <w:color w:val="000000"/>
          <w:sz w:val="24"/>
          <w:szCs w:val="24"/>
          <w:shd w:val="clear" w:color="auto" w:fill="FFFFFF"/>
          <w:lang w:eastAsia="ru-RU"/>
        </w:rPr>
        <w:t>3) объявление предостережений;</w:t>
      </w:r>
    </w:p>
    <w:p w:rsidR="00A70BE7" w:rsidRDefault="00A70BE7">
      <w:pPr>
        <w:pStyle w:val="ConsTitle"/>
        <w:ind w:left="-284" w:right="-284" w:firstLine="709"/>
        <w:jc w:val="both"/>
      </w:pPr>
      <w:r>
        <w:rPr>
          <w:rFonts w:ascii="Times New Roman" w:hAnsi="Times New Roman" w:cs="Times New Roman"/>
          <w:b w:val="0"/>
          <w:color w:val="000000"/>
          <w:sz w:val="24"/>
          <w:szCs w:val="24"/>
          <w:shd w:val="clear" w:color="auto" w:fill="FFFFFF"/>
          <w:lang w:eastAsia="ru-RU"/>
        </w:rPr>
        <w:t>4) консультирование;</w:t>
      </w:r>
    </w:p>
    <w:p w:rsidR="00A70BE7" w:rsidRDefault="00A70BE7">
      <w:pPr>
        <w:pStyle w:val="ConsTitle"/>
        <w:ind w:left="-284" w:right="-284" w:firstLine="709"/>
        <w:jc w:val="both"/>
      </w:pPr>
      <w:r>
        <w:rPr>
          <w:rFonts w:ascii="Times New Roman" w:hAnsi="Times New Roman" w:cs="Times New Roman"/>
          <w:b w:val="0"/>
          <w:color w:val="000000"/>
          <w:sz w:val="24"/>
          <w:szCs w:val="24"/>
          <w:shd w:val="clear" w:color="auto" w:fill="FFFFFF"/>
          <w:lang w:eastAsia="ru-RU"/>
        </w:rPr>
        <w:t>5) профилактический визит.</w:t>
      </w:r>
    </w:p>
    <w:p w:rsidR="00A70BE7" w:rsidRDefault="00A70BE7">
      <w:pPr>
        <w:pStyle w:val="ConsTitle"/>
        <w:ind w:left="-284" w:right="-284" w:firstLine="709"/>
        <w:jc w:val="both"/>
      </w:pPr>
      <w:r>
        <w:rPr>
          <w:rFonts w:ascii="Times New Roman" w:hAnsi="Times New Roman" w:cs="Times New Roman"/>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A70BE7" w:rsidRDefault="00A70BE7">
      <w:pPr>
        <w:pStyle w:val="ConsTitle"/>
        <w:widowControl/>
        <w:ind w:left="-284" w:right="-284" w:firstLine="709"/>
        <w:jc w:val="both"/>
      </w:pPr>
      <w:r>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bookmarkEnd w:id="1"/>
    <w:bookmarkEnd w:id="2"/>
    <w:bookmarkEnd w:id="3"/>
    <w:bookmarkEnd w:id="4"/>
    <w:bookmarkEnd w:id="5"/>
    <w:bookmarkEnd w:id="6"/>
    <w:bookmarkEnd w:id="7"/>
    <w:bookmarkEnd w:id="8"/>
    <w:p w:rsidR="00A70BE7" w:rsidRDefault="00A70BE7">
      <w:pPr>
        <w:pStyle w:val="Standard"/>
        <w:ind w:left="-284" w:right="-284"/>
        <w:jc w:val="both"/>
        <w:rPr>
          <w:rFonts w:ascii="Times New Roman" w:hAnsi="Times New Roman"/>
        </w:rPr>
      </w:pPr>
    </w:p>
    <w:sectPr w:rsidR="00A70BE7" w:rsidSect="00FA380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72D" w:rsidRDefault="0097072D">
      <w:r>
        <w:separator/>
      </w:r>
    </w:p>
  </w:endnote>
  <w:endnote w:type="continuationSeparator" w:id="0">
    <w:p w:rsidR="0097072D" w:rsidRDefault="00970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0000000000000000000"/>
    <w:charset w:val="CC"/>
    <w:family w:val="roman"/>
    <w:notTrueType/>
    <w:pitch w:val="variable"/>
    <w:sig w:usb0="00000203" w:usb1="00000000" w:usb2="00000000" w:usb3="00000000" w:csb0="00000005" w:csb1="00000000"/>
  </w:font>
  <w:font w:name="NSimSun">
    <w:panose1 w:val="02010609030101010101"/>
    <w:charset w:val="86"/>
    <w:family w:val="modern"/>
    <w:pitch w:val="fixed"/>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XO Thames">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72D" w:rsidRDefault="0097072D">
      <w:r>
        <w:rPr>
          <w:color w:val="000000"/>
        </w:rPr>
        <w:separator/>
      </w:r>
    </w:p>
  </w:footnote>
  <w:footnote w:type="continuationSeparator" w:id="0">
    <w:p w:rsidR="0097072D" w:rsidRDefault="009707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NotTrackMoves/>
  <w:defaultTabStop w:val="708"/>
  <w:autoHyphenation/>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6F75"/>
    <w:rsid w:val="00092A37"/>
    <w:rsid w:val="0015687E"/>
    <w:rsid w:val="004579C1"/>
    <w:rsid w:val="00576D3A"/>
    <w:rsid w:val="007F204C"/>
    <w:rsid w:val="00846438"/>
    <w:rsid w:val="0097072D"/>
    <w:rsid w:val="009A2B31"/>
    <w:rsid w:val="00A54EF2"/>
    <w:rsid w:val="00A660A6"/>
    <w:rsid w:val="00A70BE7"/>
    <w:rsid w:val="00A76F75"/>
    <w:rsid w:val="00AA597B"/>
    <w:rsid w:val="00AE4852"/>
    <w:rsid w:val="00DD780B"/>
    <w:rsid w:val="00EA0321"/>
    <w:rsid w:val="00EF2A57"/>
    <w:rsid w:val="00F25899"/>
    <w:rsid w:val="00F9262A"/>
    <w:rsid w:val="00FA3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37D03E2-FDAE-472E-BAC6-FCAAD4E8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807"/>
    <w:pPr>
      <w:suppressAutoHyphens/>
      <w:autoSpaceDN w:val="0"/>
      <w:textAlignment w:val="baseline"/>
    </w:pPr>
    <w:rPr>
      <w:kern w:val="3"/>
      <w:sz w:val="24"/>
      <w:szCs w:val="24"/>
      <w:lang w:eastAsia="zh-CN" w:bidi="hi-IN"/>
    </w:rPr>
  </w:style>
  <w:style w:type="paragraph" w:styleId="1">
    <w:name w:val="heading 1"/>
    <w:basedOn w:val="a"/>
    <w:next w:val="a"/>
    <w:link w:val="10"/>
    <w:uiPriority w:val="9"/>
    <w:qFormat/>
    <w:locked/>
    <w:rsid w:val="004579C1"/>
    <w:pPr>
      <w:suppressAutoHyphens w:val="0"/>
      <w:autoSpaceDN/>
      <w:spacing w:before="120" w:after="120" w:line="276" w:lineRule="auto"/>
      <w:textAlignment w:val="auto"/>
      <w:outlineLvl w:val="0"/>
    </w:pPr>
    <w:rPr>
      <w:rFonts w:ascii="XO Thames" w:eastAsia="Times New Roman" w:hAnsi="XO Thames" w:cs="Times New Roman"/>
      <w:b/>
      <w:kern w:val="0"/>
      <w:sz w:val="32"/>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FA3807"/>
    <w:pPr>
      <w:suppressAutoHyphens/>
      <w:autoSpaceDN w:val="0"/>
      <w:textAlignment w:val="baseline"/>
    </w:pPr>
    <w:rPr>
      <w:kern w:val="3"/>
      <w:sz w:val="24"/>
      <w:szCs w:val="24"/>
      <w:lang w:eastAsia="zh-CN" w:bidi="hi-IN"/>
    </w:rPr>
  </w:style>
  <w:style w:type="paragraph" w:customStyle="1" w:styleId="Heading">
    <w:name w:val="Heading"/>
    <w:basedOn w:val="Standard"/>
    <w:next w:val="Textbody"/>
    <w:uiPriority w:val="99"/>
    <w:rsid w:val="00FA3807"/>
    <w:pPr>
      <w:keepNext/>
      <w:spacing w:before="240" w:after="120"/>
    </w:pPr>
    <w:rPr>
      <w:rFonts w:ascii="Liberation Sans" w:eastAsia="Microsoft YaHei" w:hAnsi="Liberation Sans"/>
      <w:sz w:val="28"/>
      <w:szCs w:val="28"/>
    </w:rPr>
  </w:style>
  <w:style w:type="paragraph" w:customStyle="1" w:styleId="Textbody">
    <w:name w:val="Text body"/>
    <w:basedOn w:val="Standard"/>
    <w:uiPriority w:val="99"/>
    <w:rsid w:val="00FA3807"/>
    <w:pPr>
      <w:spacing w:after="140" w:line="276" w:lineRule="auto"/>
    </w:pPr>
  </w:style>
  <w:style w:type="paragraph" w:styleId="a3">
    <w:name w:val="List"/>
    <w:basedOn w:val="Textbody"/>
    <w:uiPriority w:val="99"/>
    <w:rsid w:val="00FA3807"/>
  </w:style>
  <w:style w:type="paragraph" w:styleId="a4">
    <w:name w:val="caption"/>
    <w:basedOn w:val="Standard"/>
    <w:uiPriority w:val="99"/>
    <w:qFormat/>
    <w:rsid w:val="00FA3807"/>
    <w:pPr>
      <w:suppressLineNumbers/>
      <w:spacing w:before="120" w:after="120"/>
    </w:pPr>
    <w:rPr>
      <w:i/>
      <w:iCs/>
    </w:rPr>
  </w:style>
  <w:style w:type="paragraph" w:customStyle="1" w:styleId="Index">
    <w:name w:val="Index"/>
    <w:basedOn w:val="Standard"/>
    <w:uiPriority w:val="99"/>
    <w:rsid w:val="00FA3807"/>
    <w:pPr>
      <w:suppressLineNumbers/>
    </w:pPr>
  </w:style>
  <w:style w:type="paragraph" w:customStyle="1" w:styleId="11">
    <w:name w:val="Обычная таблица1"/>
    <w:uiPriority w:val="99"/>
    <w:rsid w:val="00FA3807"/>
    <w:pPr>
      <w:suppressAutoHyphens/>
      <w:autoSpaceDN w:val="0"/>
    </w:pPr>
    <w:rPr>
      <w:rFonts w:ascii="Calibri" w:hAnsi="Calibri" w:cs="Calibri"/>
      <w:kern w:val="3"/>
      <w:sz w:val="22"/>
      <w:szCs w:val="22"/>
    </w:rPr>
  </w:style>
  <w:style w:type="paragraph" w:customStyle="1" w:styleId="ConsTitle">
    <w:name w:val="ConsTitle"/>
    <w:uiPriority w:val="99"/>
    <w:rsid w:val="00FA3807"/>
    <w:pPr>
      <w:widowControl w:val="0"/>
      <w:suppressAutoHyphens/>
      <w:autoSpaceDN w:val="0"/>
    </w:pPr>
    <w:rPr>
      <w:rFonts w:ascii="Arial" w:hAnsi="Arial" w:cs="Arial"/>
      <w:b/>
      <w:kern w:val="3"/>
      <w:sz w:val="16"/>
      <w:lang w:eastAsia="zh-CN"/>
    </w:rPr>
  </w:style>
  <w:style w:type="paragraph" w:customStyle="1" w:styleId="ConsPlusNormal">
    <w:name w:val="ConsPlusNormal"/>
    <w:uiPriority w:val="99"/>
    <w:rsid w:val="00FA3807"/>
    <w:pPr>
      <w:suppressAutoHyphens/>
      <w:autoSpaceDN w:val="0"/>
      <w:ind w:firstLine="720"/>
    </w:pPr>
    <w:rPr>
      <w:rFonts w:ascii="Arial" w:hAnsi="Arial" w:cs="Arial"/>
      <w:kern w:val="3"/>
      <w:lang w:eastAsia="zh-CN"/>
    </w:rPr>
  </w:style>
  <w:style w:type="paragraph" w:customStyle="1" w:styleId="s1">
    <w:name w:val="s_1"/>
    <w:basedOn w:val="Standard"/>
    <w:uiPriority w:val="99"/>
    <w:rsid w:val="00FA3807"/>
    <w:pPr>
      <w:ind w:firstLine="720"/>
      <w:jc w:val="both"/>
    </w:pPr>
    <w:rPr>
      <w:rFonts w:ascii="Arial" w:hAnsi="Arial" w:cs="Arial"/>
      <w:sz w:val="26"/>
      <w:szCs w:val="26"/>
    </w:rPr>
  </w:style>
  <w:style w:type="paragraph" w:customStyle="1" w:styleId="12">
    <w:name w:val="Без интервала1"/>
    <w:uiPriority w:val="99"/>
    <w:rsid w:val="00FA3807"/>
    <w:pPr>
      <w:suppressAutoHyphens/>
      <w:autoSpaceDN w:val="0"/>
    </w:pPr>
    <w:rPr>
      <w:rFonts w:ascii="Calibri" w:hAnsi="Calibri" w:cs="Calibri"/>
      <w:kern w:val="3"/>
      <w:sz w:val="22"/>
      <w:szCs w:val="22"/>
      <w:lang w:eastAsia="zh-CN"/>
    </w:rPr>
  </w:style>
  <w:style w:type="paragraph" w:customStyle="1" w:styleId="Footnote">
    <w:name w:val="Footnote"/>
    <w:basedOn w:val="Standard"/>
    <w:uiPriority w:val="99"/>
    <w:rsid w:val="00FA3807"/>
  </w:style>
  <w:style w:type="character" w:customStyle="1" w:styleId="13">
    <w:name w:val="Текст сноски Знак1"/>
    <w:uiPriority w:val="99"/>
    <w:rsid w:val="00FA3807"/>
    <w:rPr>
      <w:rFonts w:ascii="Times New Roman" w:hAnsi="Times New Roman" w:cs="Times New Roman"/>
      <w:sz w:val="20"/>
      <w:szCs w:val="20"/>
    </w:rPr>
  </w:style>
  <w:style w:type="character" w:customStyle="1" w:styleId="a5">
    <w:name w:val="Верхний колонтитул Знак"/>
    <w:uiPriority w:val="99"/>
    <w:rsid w:val="00FA3807"/>
    <w:rPr>
      <w:rFonts w:ascii="Times New Roman" w:hAnsi="Times New Roman" w:cs="Times New Roman"/>
    </w:rPr>
  </w:style>
  <w:style w:type="character" w:styleId="a6">
    <w:name w:val="page number"/>
    <w:uiPriority w:val="99"/>
    <w:rsid w:val="00FA3807"/>
    <w:rPr>
      <w:rFonts w:cs="Times New Roman"/>
    </w:rPr>
  </w:style>
  <w:style w:type="character" w:customStyle="1" w:styleId="a7">
    <w:name w:val="Текст сноски Знак"/>
    <w:uiPriority w:val="99"/>
    <w:rsid w:val="00FA3807"/>
    <w:rPr>
      <w:rFonts w:ascii="Times New Roman" w:hAnsi="Times New Roman" w:cs="Times New Roman"/>
      <w:sz w:val="20"/>
      <w:szCs w:val="20"/>
    </w:rPr>
  </w:style>
  <w:style w:type="character" w:customStyle="1" w:styleId="14">
    <w:name w:val="Верхний колонтитул Знак1"/>
    <w:uiPriority w:val="99"/>
    <w:rsid w:val="00FA3807"/>
    <w:rPr>
      <w:rFonts w:ascii="Times New Roman" w:hAnsi="Times New Roman" w:cs="Times New Roman"/>
    </w:rPr>
  </w:style>
  <w:style w:type="character" w:customStyle="1" w:styleId="Internetlink">
    <w:name w:val="Internet link"/>
    <w:uiPriority w:val="99"/>
    <w:rsid w:val="00FA3807"/>
    <w:rPr>
      <w:color w:val="000080"/>
      <w:u w:val="single"/>
    </w:rPr>
  </w:style>
  <w:style w:type="character" w:styleId="a8">
    <w:name w:val="Hyperlink"/>
    <w:uiPriority w:val="99"/>
    <w:rsid w:val="00AE4852"/>
    <w:rPr>
      <w:rFonts w:cs="Times New Roman"/>
      <w:color w:val="0000FF"/>
      <w:u w:val="single"/>
    </w:rPr>
  </w:style>
  <w:style w:type="character" w:customStyle="1" w:styleId="10">
    <w:name w:val="Заголовок 1 Знак"/>
    <w:link w:val="1"/>
    <w:uiPriority w:val="9"/>
    <w:rsid w:val="004579C1"/>
    <w:rPr>
      <w:rFonts w:ascii="XO Thames" w:eastAsia="Times New Roman" w:hAnsi="XO Thames" w:cs="Times New Roman"/>
      <w:b/>
      <w:sz w:val="32"/>
      <w:szCs w:val="20"/>
    </w:rPr>
  </w:style>
  <w:style w:type="paragraph" w:styleId="a9">
    <w:name w:val="No Spacing"/>
    <w:qFormat/>
    <w:rsid w:val="004579C1"/>
    <w:pPr>
      <w:suppressAutoHyphens/>
    </w:pPr>
    <w:rPr>
      <w:rFonts w:ascii="Times New Roman" w:eastAsia="Calibri" w:hAnsi="Times New Roman" w:cs="Times New Roman"/>
      <w:sz w:val="28"/>
      <w:szCs w:val="22"/>
      <w:lang w:eastAsia="zh-CN"/>
    </w:rPr>
  </w:style>
  <w:style w:type="paragraph" w:styleId="aa">
    <w:name w:val="Balloon Text"/>
    <w:basedOn w:val="a"/>
    <w:link w:val="ab"/>
    <w:uiPriority w:val="99"/>
    <w:semiHidden/>
    <w:unhideWhenUsed/>
    <w:rsid w:val="00F9262A"/>
    <w:rPr>
      <w:rFonts w:ascii="Segoe UI" w:hAnsi="Segoe UI" w:cs="Mangal"/>
      <w:sz w:val="18"/>
      <w:szCs w:val="16"/>
    </w:rPr>
  </w:style>
  <w:style w:type="character" w:customStyle="1" w:styleId="ab">
    <w:name w:val="Текст выноски Знак"/>
    <w:link w:val="aa"/>
    <w:uiPriority w:val="99"/>
    <w:semiHidden/>
    <w:rsid w:val="00F9262A"/>
    <w:rPr>
      <w:rFonts w:ascii="Segoe UI" w:hAnsi="Segoe UI"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02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endnotes" Target="endnotes.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footnotes" Target="footnote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6545</Words>
  <Characters>37310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МойКомп</cp:lastModifiedBy>
  <cp:revision>10</cp:revision>
  <cp:lastPrinted>2021-12-15T08:13:00Z</cp:lastPrinted>
  <dcterms:created xsi:type="dcterms:W3CDTF">2021-12-14T13:13:00Z</dcterms:created>
  <dcterms:modified xsi:type="dcterms:W3CDTF">2021-12-15T08:13:00Z</dcterms:modified>
</cp:coreProperties>
</file>