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2D" w:rsidRDefault="00F55CB8">
      <w:pPr>
        <w:keepNext/>
        <w:spacing w:after="0" w:line="240" w:lineRule="auto"/>
        <w:jc w:val="center"/>
        <w:rPr>
          <w:rFonts w:ascii="Times New Roman" w:eastAsia="Times New Roman" w:hAnsi="Times New Roman" w:cs="Times New Roman"/>
          <w:b/>
          <w:sz w:val="24"/>
        </w:rPr>
      </w:pPr>
      <w:r>
        <w:object w:dxaOrig="870" w:dyaOrig="1174">
          <v:rect id="rectole0000000000" o:spid="_x0000_i1025" style="width:43.65pt;height:58.2pt" o:ole="" o:preferrelative="t" stroked="f">
            <v:imagedata r:id="rId5" o:title=""/>
          </v:rect>
          <o:OLEObject Type="Embed" ProgID="StaticMetafile" ShapeID="rectole0000000000" DrawAspect="Content" ObjectID="_1598780608" r:id="rId6"/>
        </w:object>
      </w:r>
    </w:p>
    <w:p w:rsidR="0006012D" w:rsidRDefault="0006012D">
      <w:pPr>
        <w:keepNext/>
        <w:spacing w:after="0" w:line="240" w:lineRule="auto"/>
        <w:jc w:val="center"/>
        <w:rPr>
          <w:rFonts w:ascii="Times New Roman" w:eastAsia="Times New Roman" w:hAnsi="Times New Roman" w:cs="Times New Roman"/>
          <w:b/>
          <w:sz w:val="24"/>
        </w:rPr>
      </w:pPr>
    </w:p>
    <w:p w:rsidR="0006012D" w:rsidRDefault="00283583">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РЕСПУБЛИКА КАРЕЛИЯ</w:t>
      </w:r>
    </w:p>
    <w:p w:rsidR="0006012D" w:rsidRDefault="00283583">
      <w:pPr>
        <w:keepNext/>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КАЛЕВАЛЬСКИЙ МУНИЦИПАЛЬНЫЙ</w:t>
      </w:r>
      <w:r w:rsidR="00F55CB8">
        <w:rPr>
          <w:rFonts w:ascii="Times New Roman" w:eastAsia="Times New Roman" w:hAnsi="Times New Roman" w:cs="Times New Roman"/>
          <w:b/>
          <w:sz w:val="24"/>
        </w:rPr>
        <w:t xml:space="preserve"> РАЙОН</w:t>
      </w:r>
    </w:p>
    <w:p w:rsidR="0006012D" w:rsidRDefault="0006012D">
      <w:pPr>
        <w:spacing w:after="0" w:line="240" w:lineRule="auto"/>
        <w:jc w:val="center"/>
        <w:rPr>
          <w:rFonts w:ascii="Times New Roman" w:eastAsia="Times New Roman" w:hAnsi="Times New Roman" w:cs="Times New Roman"/>
          <w:b/>
          <w:sz w:val="24"/>
        </w:rPr>
      </w:pPr>
    </w:p>
    <w:p w:rsidR="0006012D" w:rsidRDefault="00F55C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МУНИЦИПАЛЬНОЕ ОБРАЗОВАНИЕ </w:t>
      </w:r>
    </w:p>
    <w:p w:rsidR="0006012D" w:rsidRDefault="00F55C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«ЛУУСАЛМСКОЕ СЕЛЬСКОЕ ПОСЕЛЕНИЕ»</w:t>
      </w:r>
    </w:p>
    <w:p w:rsidR="0006012D" w:rsidRDefault="0006012D">
      <w:pPr>
        <w:spacing w:after="0" w:line="240" w:lineRule="auto"/>
        <w:jc w:val="center"/>
        <w:rPr>
          <w:rFonts w:ascii="Times New Roman" w:eastAsia="Times New Roman" w:hAnsi="Times New Roman" w:cs="Times New Roman"/>
          <w:sz w:val="24"/>
        </w:rPr>
      </w:pPr>
    </w:p>
    <w:p w:rsidR="0006012D" w:rsidRDefault="00F55C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АДМИНИСТРАЦИЯ  </w:t>
      </w:r>
    </w:p>
    <w:p w:rsidR="0006012D" w:rsidRDefault="00F55C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ЛУУСАЛМСКОГО СЕЛЬСКОГО ПОСЕЛЕНИЯ</w:t>
      </w:r>
    </w:p>
    <w:p w:rsidR="0006012D" w:rsidRDefault="00F55C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tbl>
      <w:tblPr>
        <w:tblW w:w="0" w:type="auto"/>
        <w:tblInd w:w="-816" w:type="dxa"/>
        <w:tblCellMar>
          <w:left w:w="10" w:type="dxa"/>
          <w:right w:w="10" w:type="dxa"/>
        </w:tblCellMar>
        <w:tblLook w:val="0000" w:firstRow="0" w:lastRow="0" w:firstColumn="0" w:lastColumn="0" w:noHBand="0" w:noVBand="0"/>
      </w:tblPr>
      <w:tblGrid>
        <w:gridCol w:w="3422"/>
      </w:tblGrid>
      <w:tr w:rsidR="0006012D" w:rsidTr="0068401B">
        <w:trPr>
          <w:trHeight w:val="677"/>
        </w:trPr>
        <w:tc>
          <w:tcPr>
            <w:tcW w:w="3422"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rsidR="0006012D" w:rsidRDefault="0006012D">
            <w:pPr>
              <w:spacing w:after="0" w:line="240" w:lineRule="auto"/>
              <w:jc w:val="both"/>
              <w:rPr>
                <w:rFonts w:ascii="Times New Roman" w:eastAsia="Times New Roman" w:hAnsi="Times New Roman" w:cs="Times New Roman"/>
                <w:sz w:val="24"/>
              </w:rPr>
            </w:pPr>
          </w:p>
          <w:p w:rsidR="0006012D" w:rsidRDefault="00061D6A" w:rsidP="0068401B">
            <w:pPr>
              <w:keepNext/>
              <w:spacing w:after="0" w:line="240" w:lineRule="auto"/>
              <w:jc w:val="center"/>
              <w:rPr>
                <w:rFonts w:ascii="Times New Roman" w:eastAsia="Times New Roman" w:hAnsi="Times New Roman" w:cs="Times New Roman"/>
                <w:sz w:val="24"/>
                <w:u w:val="single"/>
              </w:rPr>
            </w:pPr>
            <w:r>
              <w:rPr>
                <w:rFonts w:ascii="Times New Roman" w:eastAsia="Times New Roman" w:hAnsi="Times New Roman" w:cs="Times New Roman"/>
                <w:sz w:val="24"/>
                <w:u w:val="single"/>
              </w:rPr>
              <w:t>от 03.09</w:t>
            </w:r>
            <w:r w:rsidR="0068401B">
              <w:rPr>
                <w:rFonts w:ascii="Times New Roman" w:eastAsia="Times New Roman" w:hAnsi="Times New Roman" w:cs="Times New Roman"/>
                <w:sz w:val="24"/>
                <w:u w:val="single"/>
              </w:rPr>
              <w:t xml:space="preserve">.2018 </w:t>
            </w:r>
            <w:r w:rsidR="00300E43">
              <w:rPr>
                <w:rFonts w:ascii="Times New Roman" w:eastAsia="Times New Roman" w:hAnsi="Times New Roman" w:cs="Times New Roman"/>
                <w:sz w:val="24"/>
                <w:u w:val="single"/>
              </w:rPr>
              <w:t xml:space="preserve">г.  </w:t>
            </w:r>
            <w:r>
              <w:rPr>
                <w:rFonts w:ascii="Times New Roman" w:eastAsia="Times New Roman" w:hAnsi="Times New Roman" w:cs="Times New Roman"/>
                <w:sz w:val="24"/>
                <w:u w:val="single"/>
              </w:rPr>
              <w:t>№ 21</w:t>
            </w:r>
            <w:r w:rsidR="00300E43">
              <w:rPr>
                <w:rFonts w:ascii="Times New Roman" w:eastAsia="Times New Roman" w:hAnsi="Times New Roman" w:cs="Times New Roman"/>
                <w:sz w:val="24"/>
                <w:u w:val="single"/>
              </w:rPr>
              <w:t xml:space="preserve"> </w:t>
            </w:r>
            <w:r w:rsidR="00E255B5">
              <w:rPr>
                <w:rFonts w:ascii="Times New Roman" w:eastAsia="Times New Roman" w:hAnsi="Times New Roman" w:cs="Times New Roman"/>
                <w:sz w:val="24"/>
                <w:u w:val="single"/>
              </w:rPr>
              <w:t>- П</w:t>
            </w:r>
          </w:p>
          <w:p w:rsidR="0006012D" w:rsidRDefault="00F55CB8" w:rsidP="0068401B">
            <w:pPr>
              <w:spacing w:after="0" w:line="240" w:lineRule="auto"/>
              <w:jc w:val="center"/>
            </w:pPr>
            <w:r>
              <w:rPr>
                <w:rFonts w:ascii="Times New Roman" w:eastAsia="Times New Roman" w:hAnsi="Times New Roman" w:cs="Times New Roman"/>
                <w:sz w:val="24"/>
              </w:rPr>
              <w:t>п. Луусалми</w:t>
            </w:r>
          </w:p>
        </w:tc>
      </w:tr>
    </w:tbl>
    <w:p w:rsidR="0068401B" w:rsidRDefault="0068401B" w:rsidP="0068401B">
      <w:pPr>
        <w:suppressAutoHyphens/>
        <w:spacing w:after="0" w:line="276" w:lineRule="auto"/>
        <w:ind w:left="-851"/>
        <w:rPr>
          <w:rFonts w:ascii="Times New Roman" w:eastAsia="Times New Roman" w:hAnsi="Times New Roman" w:cs="Times New Roman"/>
          <w:b/>
        </w:rPr>
      </w:pPr>
    </w:p>
    <w:p w:rsidR="0068401B" w:rsidRDefault="0068401B" w:rsidP="0068401B">
      <w:pPr>
        <w:suppressAutoHyphens/>
        <w:spacing w:after="0" w:line="276" w:lineRule="auto"/>
        <w:ind w:left="-851"/>
        <w:rPr>
          <w:rFonts w:ascii="Times New Roman" w:eastAsia="Times New Roman" w:hAnsi="Times New Roman" w:cs="Times New Roman"/>
          <w:b/>
        </w:rPr>
      </w:pPr>
    </w:p>
    <w:p w:rsidR="0006012D" w:rsidRDefault="00E255B5" w:rsidP="0068401B">
      <w:pPr>
        <w:suppressAutoHyphens/>
        <w:spacing w:after="0" w:line="276" w:lineRule="auto"/>
        <w:ind w:left="-851"/>
        <w:rPr>
          <w:rFonts w:ascii="Times New Roman" w:eastAsia="Times New Roman" w:hAnsi="Times New Roman" w:cs="Times New Roman"/>
          <w:b/>
        </w:rPr>
      </w:pPr>
      <w:r>
        <w:rPr>
          <w:rFonts w:ascii="Times New Roman" w:eastAsia="Times New Roman" w:hAnsi="Times New Roman" w:cs="Times New Roman"/>
          <w:b/>
        </w:rPr>
        <w:t>О внесении изменений</w:t>
      </w:r>
      <w:r w:rsidR="00F55CB8">
        <w:rPr>
          <w:rFonts w:ascii="Times New Roman" w:eastAsia="Times New Roman" w:hAnsi="Times New Roman" w:cs="Times New Roman"/>
          <w:b/>
        </w:rPr>
        <w:t xml:space="preserve"> </w:t>
      </w:r>
      <w:r>
        <w:rPr>
          <w:rFonts w:ascii="Times New Roman" w:eastAsia="Times New Roman" w:hAnsi="Times New Roman" w:cs="Times New Roman"/>
          <w:b/>
        </w:rPr>
        <w:t>в административный регламент</w:t>
      </w:r>
    </w:p>
    <w:p w:rsidR="0006012D" w:rsidRDefault="00F55CB8" w:rsidP="0068401B">
      <w:pPr>
        <w:suppressAutoHyphens/>
        <w:spacing w:after="0" w:line="276" w:lineRule="auto"/>
        <w:ind w:left="-851"/>
        <w:rPr>
          <w:rFonts w:ascii="Times New Roman" w:eastAsia="Times New Roman" w:hAnsi="Times New Roman" w:cs="Times New Roman"/>
          <w:b/>
        </w:rPr>
      </w:pPr>
      <w:r>
        <w:rPr>
          <w:rFonts w:ascii="Times New Roman" w:eastAsia="Times New Roman" w:hAnsi="Times New Roman" w:cs="Times New Roman"/>
          <w:b/>
        </w:rPr>
        <w:t>предоставления администрацией Луусалмского сельского поселения муниципальной услуги</w:t>
      </w:r>
      <w:r w:rsidR="0068401B">
        <w:rPr>
          <w:rFonts w:ascii="Times New Roman" w:eastAsia="Times New Roman" w:hAnsi="Times New Roman" w:cs="Times New Roman"/>
          <w:b/>
        </w:rPr>
        <w:t xml:space="preserve"> </w:t>
      </w:r>
      <w:r>
        <w:rPr>
          <w:rFonts w:ascii="Times New Roman" w:eastAsia="Times New Roman" w:hAnsi="Times New Roman" w:cs="Times New Roman"/>
          <w:b/>
        </w:rPr>
        <w:t>«Присвоение объектам адресации адресов, аннулирование адресов».</w:t>
      </w:r>
    </w:p>
    <w:p w:rsidR="0006012D" w:rsidRDefault="0006012D" w:rsidP="0068401B">
      <w:pPr>
        <w:suppressAutoHyphens/>
        <w:spacing w:after="200" w:line="276" w:lineRule="auto"/>
        <w:ind w:left="-851"/>
        <w:rPr>
          <w:rFonts w:ascii="Times New Roman" w:eastAsia="Times New Roman" w:hAnsi="Times New Roman" w:cs="Times New Roman"/>
          <w:b/>
        </w:rPr>
      </w:pPr>
    </w:p>
    <w:p w:rsidR="0006012D" w:rsidRDefault="0006012D" w:rsidP="00FE6909">
      <w:pPr>
        <w:suppressAutoHyphens/>
        <w:spacing w:after="200" w:line="276" w:lineRule="auto"/>
        <w:jc w:val="both"/>
        <w:rPr>
          <w:rFonts w:ascii="Times New Roman" w:eastAsia="Times New Roman" w:hAnsi="Times New Roman" w:cs="Times New Roman"/>
          <w:b/>
        </w:rPr>
      </w:pPr>
    </w:p>
    <w:p w:rsidR="0006012D" w:rsidRDefault="00FE6909" w:rsidP="00FE6909">
      <w:pP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rPr>
        <w:t xml:space="preserve">           </w:t>
      </w:r>
      <w:r w:rsidR="00E74B26">
        <w:rPr>
          <w:rFonts w:ascii="Times New Roman" w:eastAsia="Times New Roman" w:hAnsi="Times New Roman" w:cs="Times New Roman"/>
        </w:rPr>
        <w:t xml:space="preserve">В соответствии  с </w:t>
      </w:r>
      <w:r w:rsidR="00283583">
        <w:rPr>
          <w:rFonts w:ascii="Times New Roman" w:eastAsia="Times New Roman" w:hAnsi="Times New Roman" w:cs="Times New Roman"/>
        </w:rPr>
        <w:t>п.</w:t>
      </w:r>
      <w:r w:rsidR="00E74B26">
        <w:rPr>
          <w:rFonts w:ascii="Times New Roman" w:eastAsia="Times New Roman" w:hAnsi="Times New Roman" w:cs="Times New Roman"/>
        </w:rPr>
        <w:t xml:space="preserve"> 21 п.1, п.3 статьи 14 Федерального </w:t>
      </w:r>
      <w:r w:rsidR="00E74B26" w:rsidRPr="00E74B26">
        <w:rPr>
          <w:rFonts w:ascii="Times New Roman" w:eastAsia="Times New Roman" w:hAnsi="Times New Roman" w:cs="Times New Roman"/>
        </w:rPr>
        <w:t xml:space="preserve">закона </w:t>
      </w:r>
      <w:r w:rsidR="00E74B26">
        <w:rPr>
          <w:rFonts w:ascii="Times New Roman" w:eastAsia="Times New Roman" w:hAnsi="Times New Roman" w:cs="Times New Roman"/>
        </w:rPr>
        <w:t xml:space="preserve"> от  06.10..20</w:t>
      </w:r>
      <w:r w:rsidR="00F55CB8">
        <w:rPr>
          <w:rFonts w:ascii="Times New Roman" w:eastAsia="Times New Roman" w:hAnsi="Times New Roman" w:cs="Times New Roman"/>
        </w:rPr>
        <w:t>0</w:t>
      </w:r>
      <w:r w:rsidR="00E74B26">
        <w:rPr>
          <w:rFonts w:ascii="Times New Roman" w:eastAsia="Times New Roman" w:hAnsi="Times New Roman" w:cs="Times New Roman"/>
        </w:rPr>
        <w:t>3  N 131</w:t>
      </w:r>
      <w:r w:rsidR="00F55CB8">
        <w:rPr>
          <w:rFonts w:ascii="Times New Roman" w:eastAsia="Times New Roman" w:hAnsi="Times New Roman" w:cs="Times New Roman"/>
        </w:rPr>
        <w:t xml:space="preserve">-ФЗ "Об </w:t>
      </w:r>
      <w:r w:rsidR="00E74B26">
        <w:rPr>
          <w:rFonts w:ascii="Times New Roman" w:eastAsia="Times New Roman" w:hAnsi="Times New Roman" w:cs="Times New Roman"/>
        </w:rPr>
        <w:t xml:space="preserve">общих </w:t>
      </w:r>
      <w:r w:rsidR="005017A7">
        <w:rPr>
          <w:rFonts w:ascii="Times New Roman" w:eastAsia="Times New Roman" w:hAnsi="Times New Roman" w:cs="Times New Roman"/>
        </w:rPr>
        <w:t xml:space="preserve">принципах </w:t>
      </w:r>
      <w:r w:rsidR="00F55CB8">
        <w:rPr>
          <w:rFonts w:ascii="Times New Roman" w:eastAsia="Times New Roman" w:hAnsi="Times New Roman" w:cs="Times New Roman"/>
        </w:rPr>
        <w:t xml:space="preserve">организации </w:t>
      </w:r>
      <w:r w:rsidR="00390894">
        <w:rPr>
          <w:rFonts w:ascii="Times New Roman" w:eastAsia="Times New Roman" w:hAnsi="Times New Roman" w:cs="Times New Roman"/>
        </w:rPr>
        <w:t xml:space="preserve"> местного самоуправления в Российской Федерации»</w:t>
      </w:r>
      <w:r>
        <w:rPr>
          <w:rFonts w:ascii="Times New Roman" w:eastAsia="Times New Roman" w:hAnsi="Times New Roman" w:cs="Times New Roman"/>
        </w:rPr>
        <w:t>, а также в целях успешной реализации целевой модели «Постановка на кадастровый учет земельных  участков и объектов недвижимого имущества» призванной создать благоприятные условия для ведения бизнеса в регионе, развития конкуренции и улучшения инвестиционного климата в регионах РФ,  во исполнение пункта 5.1  плана мероприятий, утвержденного распоряжением Правительства Р. Карели</w:t>
      </w:r>
      <w:r w:rsidR="00747AB9">
        <w:rPr>
          <w:rFonts w:ascii="Times New Roman" w:eastAsia="Times New Roman" w:hAnsi="Times New Roman" w:cs="Times New Roman"/>
        </w:rPr>
        <w:t>я</w:t>
      </w:r>
      <w:r>
        <w:rPr>
          <w:rFonts w:ascii="Times New Roman" w:eastAsia="Times New Roman" w:hAnsi="Times New Roman" w:cs="Times New Roman"/>
        </w:rPr>
        <w:t xml:space="preserve"> от 1 марта 2017 года №109р-П</w:t>
      </w:r>
    </w:p>
    <w:p w:rsidR="0006012D" w:rsidRDefault="0006012D">
      <w:pPr>
        <w:suppressAutoHyphens/>
        <w:spacing w:after="200" w:line="276" w:lineRule="auto"/>
        <w:ind w:firstLine="540"/>
        <w:jc w:val="center"/>
        <w:rPr>
          <w:rFonts w:ascii="Times New Roman" w:eastAsia="Times New Roman" w:hAnsi="Times New Roman" w:cs="Times New Roman"/>
          <w:b/>
        </w:rPr>
      </w:pPr>
    </w:p>
    <w:p w:rsidR="0006012D" w:rsidRDefault="00F55CB8">
      <w:pPr>
        <w:suppressAutoHyphens/>
        <w:spacing w:after="200" w:line="276" w:lineRule="auto"/>
        <w:ind w:firstLine="540"/>
        <w:jc w:val="center"/>
        <w:rPr>
          <w:rFonts w:ascii="Times New Roman" w:eastAsia="Times New Roman" w:hAnsi="Times New Roman" w:cs="Times New Roman"/>
        </w:rPr>
      </w:pPr>
      <w:r>
        <w:rPr>
          <w:rFonts w:ascii="Times New Roman" w:eastAsia="Times New Roman" w:hAnsi="Times New Roman" w:cs="Times New Roman"/>
          <w:b/>
        </w:rPr>
        <w:t>Администрация Луусалмского сельского поселения</w:t>
      </w:r>
      <w:r>
        <w:rPr>
          <w:rFonts w:ascii="Times New Roman" w:eastAsia="Times New Roman" w:hAnsi="Times New Roman" w:cs="Times New Roman"/>
        </w:rPr>
        <w:t xml:space="preserve"> </w:t>
      </w:r>
      <w:r>
        <w:rPr>
          <w:rFonts w:ascii="Times New Roman" w:eastAsia="Times New Roman" w:hAnsi="Times New Roman" w:cs="Times New Roman"/>
          <w:b/>
        </w:rPr>
        <w:t>ПОСТАНОВЛ</w:t>
      </w:r>
      <w:r w:rsidR="005017A7">
        <w:rPr>
          <w:rFonts w:ascii="Times New Roman" w:eastAsia="Times New Roman" w:hAnsi="Times New Roman" w:cs="Times New Roman"/>
          <w:b/>
        </w:rPr>
        <w:t>Я</w:t>
      </w:r>
      <w:r>
        <w:rPr>
          <w:rFonts w:ascii="Times New Roman" w:eastAsia="Times New Roman" w:hAnsi="Times New Roman" w:cs="Times New Roman"/>
          <w:b/>
        </w:rPr>
        <w:t>ЕТ</w:t>
      </w:r>
      <w:r>
        <w:rPr>
          <w:rFonts w:ascii="Times New Roman" w:eastAsia="Times New Roman" w:hAnsi="Times New Roman" w:cs="Times New Roman"/>
        </w:rPr>
        <w:t>:</w:t>
      </w:r>
    </w:p>
    <w:p w:rsidR="0006012D" w:rsidRDefault="008E545C">
      <w:pPr>
        <w:spacing w:after="0" w:line="240" w:lineRule="auto"/>
        <w:ind w:left="904"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300E43">
        <w:rPr>
          <w:rFonts w:ascii="Times New Roman" w:eastAsia="Times New Roman" w:hAnsi="Times New Roman" w:cs="Times New Roman"/>
        </w:rPr>
        <w:t xml:space="preserve">Внести изменения </w:t>
      </w:r>
      <w:r w:rsidR="00747AB9">
        <w:rPr>
          <w:rFonts w:ascii="Times New Roman" w:eastAsia="Times New Roman" w:hAnsi="Times New Roman" w:cs="Times New Roman"/>
        </w:rPr>
        <w:t>в административный</w:t>
      </w:r>
      <w:r w:rsidR="00F55CB8">
        <w:rPr>
          <w:rFonts w:ascii="Times New Roman" w:eastAsia="Times New Roman" w:hAnsi="Times New Roman" w:cs="Times New Roman"/>
        </w:rPr>
        <w:t xml:space="preserve"> регламент по предоставлению муниципальной </w:t>
      </w:r>
      <w:r w:rsidR="00747AB9">
        <w:rPr>
          <w:rFonts w:ascii="Times New Roman" w:eastAsia="Times New Roman" w:hAnsi="Times New Roman" w:cs="Times New Roman"/>
        </w:rPr>
        <w:t xml:space="preserve">услуги </w:t>
      </w:r>
      <w:r w:rsidR="00747AB9">
        <w:rPr>
          <w:rFonts w:ascii="Times New Roman" w:eastAsia="Times New Roman" w:hAnsi="Times New Roman" w:cs="Times New Roman"/>
          <w:b/>
        </w:rPr>
        <w:t>«</w:t>
      </w:r>
      <w:r w:rsidR="00F55CB8">
        <w:rPr>
          <w:rFonts w:ascii="Times New Roman" w:eastAsia="Times New Roman" w:hAnsi="Times New Roman" w:cs="Times New Roman"/>
          <w:b/>
        </w:rPr>
        <w:t>Присвоение объектам адресации адресов, аннулирование адресов</w:t>
      </w:r>
      <w:r w:rsidR="00300E43">
        <w:rPr>
          <w:rFonts w:ascii="Times New Roman" w:eastAsia="Times New Roman" w:hAnsi="Times New Roman" w:cs="Times New Roman"/>
        </w:rPr>
        <w:t xml:space="preserve">», и </w:t>
      </w:r>
      <w:r>
        <w:rPr>
          <w:rFonts w:ascii="Times New Roman" w:eastAsia="Times New Roman" w:hAnsi="Times New Roman" w:cs="Times New Roman"/>
        </w:rPr>
        <w:t xml:space="preserve">    </w:t>
      </w:r>
      <w:r w:rsidR="00300E43">
        <w:rPr>
          <w:rFonts w:ascii="Times New Roman" w:eastAsia="Times New Roman" w:hAnsi="Times New Roman" w:cs="Times New Roman"/>
        </w:rPr>
        <w:t>установить срок предоставления указанной муниципальной услуги</w:t>
      </w:r>
      <w:r>
        <w:rPr>
          <w:rFonts w:ascii="Times New Roman" w:eastAsia="Times New Roman" w:hAnsi="Times New Roman" w:cs="Times New Roman"/>
        </w:rPr>
        <w:t>,</w:t>
      </w:r>
      <w:r w:rsidR="00300E43">
        <w:rPr>
          <w:rFonts w:ascii="Times New Roman" w:eastAsia="Times New Roman" w:hAnsi="Times New Roman" w:cs="Times New Roman"/>
        </w:rPr>
        <w:t xml:space="preserve"> </w:t>
      </w:r>
      <w:r w:rsidR="0068401B">
        <w:rPr>
          <w:rFonts w:ascii="Times New Roman" w:eastAsia="Times New Roman" w:hAnsi="Times New Roman" w:cs="Times New Roman"/>
        </w:rPr>
        <w:t>не превышающий 11</w:t>
      </w:r>
      <w:r>
        <w:rPr>
          <w:rFonts w:ascii="Times New Roman" w:eastAsia="Times New Roman" w:hAnsi="Times New Roman" w:cs="Times New Roman"/>
        </w:rPr>
        <w:t xml:space="preserve"> дней</w:t>
      </w:r>
      <w:r w:rsidR="00743A63">
        <w:rPr>
          <w:rFonts w:ascii="Times New Roman" w:eastAsia="Times New Roman" w:hAnsi="Times New Roman" w:cs="Times New Roman"/>
        </w:rPr>
        <w:t xml:space="preserve"> с момента обращения.</w:t>
      </w:r>
    </w:p>
    <w:p w:rsidR="0006012D" w:rsidRDefault="008E545C" w:rsidP="008E545C">
      <w:pPr>
        <w:suppressAutoHyphens/>
        <w:spacing w:before="120" w:after="360" w:line="276" w:lineRule="auto"/>
        <w:ind w:left="907" w:hanging="907"/>
        <w:jc w:val="both"/>
        <w:rPr>
          <w:rFonts w:ascii="Times New Roman" w:eastAsia="Times New Roman" w:hAnsi="Times New Roman" w:cs="Times New Roman"/>
        </w:rPr>
      </w:pPr>
      <w:r>
        <w:rPr>
          <w:rFonts w:ascii="Times New Roman" w:eastAsia="Times New Roman" w:hAnsi="Times New Roman" w:cs="Times New Roman"/>
          <w:color w:val="000000"/>
        </w:rPr>
        <w:t xml:space="preserve">          </w:t>
      </w:r>
      <w:r w:rsidR="00F55CB8">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 xml:space="preserve"> </w:t>
      </w:r>
      <w:r w:rsidR="00F55CB8">
        <w:rPr>
          <w:rFonts w:ascii="Times New Roman" w:eastAsia="Times New Roman" w:hAnsi="Times New Roman" w:cs="Times New Roman"/>
        </w:rPr>
        <w:t xml:space="preserve">Обнародовать настоящее постановление путем размещения его на </w:t>
      </w:r>
      <w:r w:rsidR="00F55CB8">
        <w:rPr>
          <w:rFonts w:ascii="Times New Roman" w:eastAsia="Times New Roman" w:hAnsi="Times New Roman" w:cs="Times New Roman"/>
          <w:color w:val="000000"/>
        </w:rPr>
        <w:t xml:space="preserve">официальном сайте </w:t>
      </w:r>
      <w:r>
        <w:rPr>
          <w:rFonts w:ascii="Times New Roman" w:eastAsia="Times New Roman" w:hAnsi="Times New Roman" w:cs="Times New Roman"/>
          <w:color w:val="000000"/>
        </w:rPr>
        <w:t xml:space="preserve">           </w:t>
      </w:r>
      <w:r w:rsidR="00F55CB8">
        <w:rPr>
          <w:rFonts w:ascii="Times New Roman" w:eastAsia="Times New Roman" w:hAnsi="Times New Roman" w:cs="Times New Roman"/>
          <w:color w:val="000000"/>
        </w:rPr>
        <w:t>муниципального образования «</w:t>
      </w:r>
      <w:r w:rsidR="00747AB9">
        <w:rPr>
          <w:rFonts w:ascii="Times New Roman" w:eastAsia="Times New Roman" w:hAnsi="Times New Roman" w:cs="Times New Roman"/>
          <w:color w:val="000000"/>
        </w:rPr>
        <w:t>Луусалмское сельское</w:t>
      </w:r>
      <w:r w:rsidR="00F55CB8">
        <w:rPr>
          <w:rFonts w:ascii="Times New Roman" w:eastAsia="Times New Roman" w:hAnsi="Times New Roman" w:cs="Times New Roman"/>
          <w:color w:val="000000"/>
        </w:rPr>
        <w:t xml:space="preserve"> поселение»</w:t>
      </w:r>
    </w:p>
    <w:p w:rsidR="0006012D" w:rsidRDefault="0006012D">
      <w:pPr>
        <w:suppressAutoHyphens/>
        <w:spacing w:after="200" w:line="276" w:lineRule="auto"/>
        <w:jc w:val="both"/>
        <w:rPr>
          <w:rFonts w:ascii="Times New Roman" w:eastAsia="Times New Roman" w:hAnsi="Times New Roman" w:cs="Times New Roman"/>
        </w:rPr>
      </w:pPr>
    </w:p>
    <w:p w:rsidR="0006012D" w:rsidRDefault="00283583">
      <w:pPr>
        <w:suppressAutoHyphens/>
        <w:spacing w:after="200" w:line="276" w:lineRule="auto"/>
        <w:jc w:val="both"/>
        <w:rPr>
          <w:rFonts w:ascii="Times New Roman" w:eastAsia="Times New Roman" w:hAnsi="Times New Roman" w:cs="Times New Roman"/>
        </w:rPr>
      </w:pPr>
      <w:r>
        <w:rPr>
          <w:rFonts w:ascii="Times New Roman" w:eastAsia="Times New Roman" w:hAnsi="Times New Roman" w:cs="Times New Roman"/>
        </w:rPr>
        <w:t>Глава Луусалмского</w:t>
      </w:r>
      <w:r w:rsidR="00F55CB8">
        <w:rPr>
          <w:rFonts w:ascii="Times New Roman" w:eastAsia="Times New Roman" w:hAnsi="Times New Roman" w:cs="Times New Roman"/>
        </w:rPr>
        <w:t xml:space="preserve"> сельского поселения</w:t>
      </w:r>
      <w:r w:rsidR="00F55CB8">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sidR="00E255B5">
        <w:rPr>
          <w:rFonts w:ascii="Times New Roman" w:eastAsia="Times New Roman" w:hAnsi="Times New Roman" w:cs="Times New Roman"/>
        </w:rPr>
        <w:t xml:space="preserve">       </w:t>
      </w:r>
      <w:r w:rsidR="00F55CB8">
        <w:rPr>
          <w:rFonts w:ascii="Times New Roman" w:eastAsia="Times New Roman" w:hAnsi="Times New Roman" w:cs="Times New Roman"/>
        </w:rPr>
        <w:tab/>
      </w:r>
      <w:r w:rsidR="00E255B5">
        <w:rPr>
          <w:rFonts w:ascii="Times New Roman" w:eastAsia="Times New Roman" w:hAnsi="Times New Roman" w:cs="Times New Roman"/>
        </w:rPr>
        <w:t xml:space="preserve">                       </w:t>
      </w:r>
      <w:r w:rsidR="00F55CB8">
        <w:rPr>
          <w:rFonts w:ascii="Times New Roman" w:eastAsia="Times New Roman" w:hAnsi="Times New Roman" w:cs="Times New Roman"/>
        </w:rPr>
        <w:t>И.М.Мартинкиян</w:t>
      </w:r>
    </w:p>
    <w:p w:rsidR="0006012D" w:rsidRDefault="00F55CB8">
      <w:pPr>
        <w:suppressAutoHyphens/>
        <w:spacing w:after="200" w:line="276" w:lineRule="auto"/>
        <w:ind w:firstLine="709"/>
        <w:jc w:val="right"/>
        <w:rPr>
          <w:rFonts w:ascii="Times New Roman" w:eastAsia="Times New Roman" w:hAnsi="Times New Roman" w:cs="Times New Roman"/>
          <w:color w:val="000000"/>
          <w:spacing w:val="-1"/>
        </w:rPr>
      </w:pPr>
      <w:r>
        <w:rPr>
          <w:rFonts w:ascii="Times New Roman" w:eastAsia="Times New Roman" w:hAnsi="Times New Roman" w:cs="Times New Roman"/>
        </w:rPr>
        <w:t xml:space="preserve">                           </w:t>
      </w:r>
      <w:r>
        <w:rPr>
          <w:rFonts w:ascii="Times New Roman" w:eastAsia="Times New Roman" w:hAnsi="Times New Roman" w:cs="Times New Roman"/>
          <w:color w:val="000000"/>
          <w:spacing w:val="-1"/>
        </w:rPr>
        <w:t xml:space="preserve">                                                                                                                                           </w:t>
      </w:r>
    </w:p>
    <w:p w:rsidR="008E545C" w:rsidRDefault="008E545C">
      <w:pPr>
        <w:suppressAutoHyphens/>
        <w:spacing w:after="200" w:line="276" w:lineRule="auto"/>
        <w:ind w:left="86" w:right="-6" w:firstLine="709"/>
        <w:jc w:val="right"/>
        <w:rPr>
          <w:rFonts w:ascii="Times New Roman" w:eastAsia="Times New Roman" w:hAnsi="Times New Roman" w:cs="Times New Roman"/>
          <w:color w:val="000000"/>
          <w:spacing w:val="-1"/>
          <w:shd w:val="clear" w:color="auto" w:fill="FFFFFF"/>
        </w:rPr>
      </w:pPr>
    </w:p>
    <w:p w:rsidR="008E545C" w:rsidRDefault="008E545C">
      <w:pPr>
        <w:suppressAutoHyphens/>
        <w:spacing w:after="200" w:line="276" w:lineRule="auto"/>
        <w:ind w:left="86" w:right="-6" w:firstLine="709"/>
        <w:jc w:val="right"/>
        <w:rPr>
          <w:rFonts w:ascii="Times New Roman" w:eastAsia="Times New Roman" w:hAnsi="Times New Roman" w:cs="Times New Roman"/>
          <w:color w:val="000000"/>
          <w:spacing w:val="-1"/>
          <w:shd w:val="clear" w:color="auto" w:fill="FFFFFF"/>
        </w:rPr>
      </w:pPr>
    </w:p>
    <w:p w:rsidR="008E545C" w:rsidRDefault="008E545C">
      <w:pPr>
        <w:suppressAutoHyphens/>
        <w:spacing w:after="200" w:line="276" w:lineRule="auto"/>
        <w:ind w:left="86" w:right="-6" w:firstLine="709"/>
        <w:jc w:val="right"/>
        <w:rPr>
          <w:rFonts w:ascii="Times New Roman" w:eastAsia="Times New Roman" w:hAnsi="Times New Roman" w:cs="Times New Roman"/>
          <w:color w:val="000000"/>
          <w:spacing w:val="-1"/>
          <w:shd w:val="clear" w:color="auto" w:fill="FFFFFF"/>
        </w:rPr>
      </w:pPr>
    </w:p>
    <w:p w:rsidR="0006012D" w:rsidRDefault="00F55CB8">
      <w:pPr>
        <w:suppressAutoHyphens/>
        <w:spacing w:after="200" w:line="276" w:lineRule="auto"/>
        <w:ind w:left="86" w:right="-6" w:firstLine="709"/>
        <w:jc w:val="right"/>
        <w:rPr>
          <w:rFonts w:ascii="Times New Roman" w:eastAsia="Times New Roman" w:hAnsi="Times New Roman" w:cs="Times New Roman"/>
          <w:color w:val="000000"/>
          <w:spacing w:val="-1"/>
          <w:shd w:val="clear" w:color="auto" w:fill="FFFFFF"/>
        </w:rPr>
      </w:pPr>
      <w:r>
        <w:rPr>
          <w:rFonts w:ascii="Times New Roman" w:eastAsia="Times New Roman" w:hAnsi="Times New Roman" w:cs="Times New Roman"/>
          <w:color w:val="000000"/>
          <w:spacing w:val="-1"/>
          <w:shd w:val="clear" w:color="auto" w:fill="FFFFFF"/>
        </w:rPr>
        <w:t xml:space="preserve"> Приложение к </w:t>
      </w:r>
      <w:r w:rsidR="00283583">
        <w:rPr>
          <w:rFonts w:ascii="Times New Roman" w:eastAsia="Times New Roman" w:hAnsi="Times New Roman" w:cs="Times New Roman"/>
          <w:color w:val="000000"/>
          <w:spacing w:val="-1"/>
          <w:shd w:val="clear" w:color="auto" w:fill="FFFFFF"/>
        </w:rPr>
        <w:t>Постановлению</w:t>
      </w:r>
      <w:r>
        <w:rPr>
          <w:rFonts w:ascii="Times New Roman" w:eastAsia="Times New Roman" w:hAnsi="Times New Roman" w:cs="Times New Roman"/>
          <w:color w:val="000000"/>
          <w:spacing w:val="-1"/>
          <w:shd w:val="clear" w:color="auto" w:fill="FFFFFF"/>
        </w:rPr>
        <w:t xml:space="preserve"> </w:t>
      </w:r>
    </w:p>
    <w:p w:rsidR="0006012D" w:rsidRDefault="00061D6A">
      <w:pPr>
        <w:suppressAutoHyphens/>
        <w:spacing w:after="200" w:line="276" w:lineRule="auto"/>
        <w:ind w:left="86" w:right="-6" w:firstLine="709"/>
        <w:jc w:val="right"/>
        <w:rPr>
          <w:rFonts w:ascii="Times New Roman" w:eastAsia="Times New Roman" w:hAnsi="Times New Roman" w:cs="Times New Roman"/>
          <w:color w:val="000000"/>
          <w:spacing w:val="-1"/>
          <w:shd w:val="clear" w:color="auto" w:fill="FFFFFF"/>
        </w:rPr>
      </w:pPr>
      <w:r>
        <w:rPr>
          <w:rFonts w:ascii="Times New Roman" w:eastAsia="Times New Roman" w:hAnsi="Times New Roman" w:cs="Times New Roman"/>
          <w:color w:val="000000"/>
          <w:spacing w:val="-1"/>
          <w:shd w:val="clear" w:color="auto" w:fill="FFFFFF"/>
        </w:rPr>
        <w:t>от 03</w:t>
      </w:r>
      <w:bookmarkStart w:id="0" w:name="_GoBack"/>
      <w:bookmarkEnd w:id="0"/>
      <w:r>
        <w:rPr>
          <w:rFonts w:ascii="Times New Roman" w:eastAsia="Times New Roman" w:hAnsi="Times New Roman" w:cs="Times New Roman"/>
          <w:color w:val="000000"/>
          <w:spacing w:val="-1"/>
          <w:shd w:val="clear" w:color="auto" w:fill="FFFFFF"/>
        </w:rPr>
        <w:t>.09.2017 г. № 21</w:t>
      </w:r>
      <w:r w:rsidR="00F55CB8">
        <w:rPr>
          <w:rFonts w:ascii="Times New Roman" w:eastAsia="Times New Roman" w:hAnsi="Times New Roman" w:cs="Times New Roman"/>
          <w:color w:val="000000"/>
          <w:spacing w:val="-1"/>
          <w:shd w:val="clear" w:color="auto" w:fill="FFFFFF"/>
        </w:rPr>
        <w:t>-П</w:t>
      </w:r>
    </w:p>
    <w:p w:rsidR="0006012D" w:rsidRDefault="0006012D">
      <w:pPr>
        <w:suppressAutoHyphens/>
        <w:spacing w:after="200" w:line="276" w:lineRule="auto"/>
        <w:ind w:left="86" w:right="-6" w:firstLine="709"/>
        <w:jc w:val="center"/>
        <w:rPr>
          <w:rFonts w:ascii="Times New Roman" w:eastAsia="Times New Roman" w:hAnsi="Times New Roman" w:cs="Times New Roman"/>
          <w:color w:val="000000"/>
          <w:spacing w:val="-1"/>
          <w:shd w:val="clear" w:color="auto" w:fill="FFFFFF"/>
        </w:rPr>
      </w:pPr>
    </w:p>
    <w:p w:rsidR="0006012D" w:rsidRDefault="0006012D">
      <w:pPr>
        <w:suppressAutoHyphens/>
        <w:spacing w:after="200" w:line="276" w:lineRule="auto"/>
        <w:ind w:left="86" w:right="-6" w:firstLine="709"/>
        <w:jc w:val="center"/>
        <w:rPr>
          <w:rFonts w:ascii="Times New Roman" w:eastAsia="Times New Roman" w:hAnsi="Times New Roman" w:cs="Times New Roman"/>
          <w:color w:val="000000"/>
          <w:spacing w:val="-1"/>
          <w:shd w:val="clear" w:color="auto" w:fill="FFFFFF"/>
        </w:rPr>
      </w:pPr>
    </w:p>
    <w:p w:rsidR="0006012D" w:rsidRDefault="00F55CB8">
      <w:pPr>
        <w:suppressAutoHyphens/>
        <w:spacing w:after="200" w:line="276" w:lineRule="auto"/>
        <w:ind w:left="86" w:right="-6" w:firstLine="709"/>
        <w:jc w:val="center"/>
        <w:rPr>
          <w:rFonts w:ascii="Times New Roman" w:eastAsia="Times New Roman" w:hAnsi="Times New Roman" w:cs="Times New Roman"/>
          <w:color w:val="000000"/>
          <w:spacing w:val="1"/>
          <w:shd w:val="clear" w:color="auto" w:fill="FFFFFF"/>
        </w:rPr>
      </w:pPr>
      <w:r>
        <w:rPr>
          <w:rFonts w:ascii="Times New Roman" w:eastAsia="Times New Roman" w:hAnsi="Times New Roman" w:cs="Times New Roman"/>
          <w:b/>
          <w:spacing w:val="1"/>
          <w:shd w:val="clear" w:color="auto" w:fill="FFFFFF"/>
        </w:rPr>
        <w:t>АДМИНИСТРАТИВНЫЙ РЕГЛАМЕНТ</w:t>
      </w:r>
    </w:p>
    <w:p w:rsidR="0006012D" w:rsidRDefault="00F55CB8">
      <w:pPr>
        <w:suppressAutoHyphens/>
        <w:spacing w:after="200" w:line="276" w:lineRule="auto"/>
        <w:ind w:firstLine="27"/>
        <w:jc w:val="center"/>
        <w:rPr>
          <w:rFonts w:ascii="Times New Roman" w:eastAsia="Times New Roman" w:hAnsi="Times New Roman" w:cs="Times New Roman"/>
          <w:b/>
          <w:color w:val="052635"/>
        </w:rPr>
      </w:pPr>
      <w:r>
        <w:rPr>
          <w:rFonts w:ascii="Times New Roman" w:eastAsia="Times New Roman" w:hAnsi="Times New Roman" w:cs="Times New Roman"/>
          <w:b/>
        </w:rPr>
        <w:t>по предоставлению администрацией Луусалмского сельского поселения муниципальной услуги: «Присвоение объектам адресации адресов, аннулирование адресов».</w:t>
      </w:r>
    </w:p>
    <w:p w:rsidR="0006012D" w:rsidRDefault="00F55CB8">
      <w:pPr>
        <w:suppressAutoHyphens/>
        <w:spacing w:after="200" w:line="276" w:lineRule="auto"/>
        <w:ind w:firstLine="709"/>
        <w:jc w:val="center"/>
        <w:rPr>
          <w:rFonts w:ascii="Times New Roman" w:eastAsia="Times New Roman" w:hAnsi="Times New Roman" w:cs="Times New Roman"/>
          <w:b/>
        </w:rPr>
      </w:pPr>
      <w:r>
        <w:rPr>
          <w:rFonts w:ascii="Times New Roman" w:eastAsia="Times New Roman" w:hAnsi="Times New Roman" w:cs="Times New Roman"/>
          <w:b/>
          <w:color w:val="052635"/>
        </w:rPr>
        <w:t xml:space="preserve">1. Общие положения </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1.  Административный регламент предоставления муниципальной услуги "</w:t>
      </w:r>
      <w:r>
        <w:rPr>
          <w:rFonts w:ascii="Times New Roman" w:eastAsia="Times New Roman" w:hAnsi="Times New Roman" w:cs="Times New Roman"/>
          <w:b/>
        </w:rPr>
        <w:t xml:space="preserve"> Присвоение объектам адресации адресов, аннулирование адресов</w:t>
      </w:r>
      <w:r>
        <w:rPr>
          <w:rFonts w:ascii="Times New Roman" w:eastAsia="Times New Roman" w:hAnsi="Times New Roman" w:cs="Times New Roman"/>
        </w:rPr>
        <w:t xml:space="preserve"> " (далее - Административный регламент) разработан в целях повышения качества предоставления муниципальной услуги, установления состава, сроков и последовательности действий (административных процедур) органа местного самоуправления, порядка взаимодействия между его структурными подразделениями, а также взаимодействия органа местного самоуправления с физическими лицами (населением), органами государственной власти, учреждениями и организациями при предоставлении муниципальной услуги.</w:t>
      </w:r>
    </w:p>
    <w:p w:rsidR="0006012D" w:rsidRDefault="00F55CB8">
      <w:pPr>
        <w:tabs>
          <w:tab w:val="left" w:pos="3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Круг заявителей.</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Заявителями, имеющими право на получение муниципальной </w:t>
      </w:r>
      <w:r w:rsidR="00283583">
        <w:rPr>
          <w:rFonts w:ascii="Times New Roman" w:eastAsia="Times New Roman" w:hAnsi="Times New Roman" w:cs="Times New Roman"/>
          <w:sz w:val="24"/>
        </w:rPr>
        <w:t>услуги, являются</w:t>
      </w:r>
      <w:r>
        <w:rPr>
          <w:rFonts w:ascii="Times New Roman" w:eastAsia="Times New Roman" w:hAnsi="Times New Roman" w:cs="Times New Roman"/>
          <w:sz w:val="24"/>
        </w:rPr>
        <w:t xml:space="preserve"> юридические и физические лица. 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w:t>
      </w:r>
      <w:r w:rsidR="00283583">
        <w:rPr>
          <w:rFonts w:ascii="Times New Roman" w:eastAsia="Times New Roman" w:hAnsi="Times New Roman" w:cs="Times New Roman"/>
          <w:sz w:val="24"/>
        </w:rPr>
        <w:t>также</w:t>
      </w:r>
      <w:r>
        <w:rPr>
          <w:rFonts w:ascii="Times New Roman" w:eastAsia="Times New Roman" w:hAnsi="Times New Roman" w:cs="Times New Roman"/>
          <w:sz w:val="24"/>
        </w:rPr>
        <w:t xml:space="preserve">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06012D" w:rsidRDefault="00F55CB8">
      <w:pPr>
        <w:suppressAutoHyphens/>
        <w:spacing w:after="200" w:line="276" w:lineRule="auto"/>
        <w:ind w:firstLine="539"/>
        <w:jc w:val="both"/>
        <w:rPr>
          <w:rFonts w:ascii="Times New Roman" w:eastAsia="Times New Roman" w:hAnsi="Times New Roman" w:cs="Times New Roman"/>
          <w:color w:val="333333"/>
        </w:rPr>
      </w:pPr>
      <w:r>
        <w:rPr>
          <w:rFonts w:ascii="Times New Roman" w:eastAsia="Times New Roman" w:hAnsi="Times New Roman" w:cs="Times New Roman"/>
          <w:color w:val="000000"/>
        </w:rPr>
        <w:t>3. Порядок информирования о правилах предоставления муниципальной услуги.</w:t>
      </w:r>
      <w:r>
        <w:rPr>
          <w:rFonts w:ascii="Times New Roman" w:eastAsia="Times New Roman" w:hAnsi="Times New Roman" w:cs="Times New Roman"/>
          <w:color w:val="333333"/>
        </w:rPr>
        <w:t xml:space="preserve"> </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color w:val="000000"/>
        </w:rPr>
        <w:t xml:space="preserve">1). </w:t>
      </w:r>
      <w:r>
        <w:rPr>
          <w:rFonts w:ascii="Times New Roman" w:eastAsia="Times New Roman" w:hAnsi="Times New Roman" w:cs="Times New Roman"/>
        </w:rPr>
        <w:t xml:space="preserve"> Информация о правилах предоставления муниципальной услуги предоставляется: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непосредственно в администрации Луусалмского сельского поселения по адресу: </w:t>
      </w:r>
      <w:r w:rsidR="00283583">
        <w:rPr>
          <w:rFonts w:ascii="Times New Roman" w:eastAsia="Times New Roman" w:hAnsi="Times New Roman" w:cs="Times New Roman"/>
        </w:rPr>
        <w:t>п.Луусалми Калевальского</w:t>
      </w:r>
      <w:r>
        <w:rPr>
          <w:rFonts w:ascii="Times New Roman" w:eastAsia="Times New Roman" w:hAnsi="Times New Roman" w:cs="Times New Roman"/>
        </w:rPr>
        <w:t xml:space="preserve"> района Республики Карелия, ул. </w:t>
      </w:r>
      <w:r w:rsidR="00283583">
        <w:rPr>
          <w:rFonts w:ascii="Times New Roman" w:eastAsia="Times New Roman" w:hAnsi="Times New Roman" w:cs="Times New Roman"/>
        </w:rPr>
        <w:t>Советская д.</w:t>
      </w:r>
      <w:r>
        <w:rPr>
          <w:rFonts w:ascii="Times New Roman" w:eastAsia="Times New Roman" w:hAnsi="Times New Roman" w:cs="Times New Roman"/>
        </w:rPr>
        <w:t xml:space="preserve">11а; часы работы для </w:t>
      </w:r>
      <w:r w:rsidR="00283583">
        <w:rPr>
          <w:rFonts w:ascii="Times New Roman" w:eastAsia="Times New Roman" w:hAnsi="Times New Roman" w:cs="Times New Roman"/>
        </w:rPr>
        <w:t>приема:</w:t>
      </w:r>
      <w:r>
        <w:rPr>
          <w:rFonts w:ascii="Times New Roman" w:eastAsia="Times New Roman" w:hAnsi="Times New Roman" w:cs="Times New Roman"/>
        </w:rPr>
        <w:t xml:space="preserve"> понедельник – с 9.00 до </w:t>
      </w:r>
      <w:r w:rsidR="00283583">
        <w:rPr>
          <w:rFonts w:ascii="Times New Roman" w:eastAsia="Times New Roman" w:hAnsi="Times New Roman" w:cs="Times New Roman"/>
        </w:rPr>
        <w:t>17.00, четверг</w:t>
      </w:r>
      <w:r>
        <w:rPr>
          <w:rFonts w:ascii="Times New Roman" w:eastAsia="Times New Roman" w:hAnsi="Times New Roman" w:cs="Times New Roman"/>
        </w:rPr>
        <w:t xml:space="preserve"> – с 9.00 до 17.00, перерыв на обед – с 13.00 до 14.00);</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с использованием средств телефонной связи по номеру (</w:t>
      </w:r>
      <w:r w:rsidR="00283583">
        <w:rPr>
          <w:rFonts w:ascii="Times New Roman" w:eastAsia="Times New Roman" w:hAnsi="Times New Roman" w:cs="Times New Roman"/>
        </w:rPr>
        <w:t>81454) -</w:t>
      </w:r>
      <w:r>
        <w:rPr>
          <w:rFonts w:ascii="Times New Roman" w:eastAsia="Times New Roman" w:hAnsi="Times New Roman" w:cs="Times New Roman"/>
        </w:rPr>
        <w:t>557247;</w:t>
      </w:r>
    </w:p>
    <w:p w:rsidR="0006012D" w:rsidRDefault="00F55CB8">
      <w:pPr>
        <w:suppressAutoHyphens/>
        <w:spacing w:after="200" w:line="276" w:lineRule="auto"/>
        <w:ind w:firstLine="539"/>
        <w:jc w:val="both"/>
        <w:rPr>
          <w:rFonts w:ascii="Times New Roman" w:eastAsia="Times New Roman" w:hAnsi="Times New Roman" w:cs="Times New Roman"/>
          <w:color w:val="1D1B11"/>
        </w:rPr>
      </w:pPr>
      <w:r>
        <w:rPr>
          <w:rFonts w:ascii="Times New Roman" w:eastAsia="Times New Roman" w:hAnsi="Times New Roman" w:cs="Times New Roman"/>
        </w:rPr>
        <w:t>-  посредством публичного размещения информационных материалов на официальном сайте м</w:t>
      </w:r>
      <w:r>
        <w:rPr>
          <w:rFonts w:ascii="Times New Roman" w:eastAsia="Times New Roman" w:hAnsi="Times New Roman" w:cs="Times New Roman"/>
          <w:color w:val="0D0D0D"/>
        </w:rPr>
        <w:t>униципального образования «Луусалмское сельское поселение»</w:t>
      </w:r>
    </w:p>
    <w:p w:rsidR="0006012D" w:rsidRDefault="0006012D">
      <w:pPr>
        <w:suppressAutoHyphens/>
        <w:spacing w:after="200" w:line="240" w:lineRule="auto"/>
        <w:ind w:firstLine="539"/>
        <w:jc w:val="both"/>
        <w:rPr>
          <w:rFonts w:ascii="Times New Roman" w:eastAsia="Times New Roman" w:hAnsi="Times New Roman" w:cs="Times New Roman"/>
          <w:b/>
          <w:color w:val="008080"/>
          <w:u w:val="single"/>
        </w:rPr>
      </w:pP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-посредством ответов на письменные обращения, поступившие в адрес администрации Луусалмского сельского поселения;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 xml:space="preserve">- посредством подготовки ответов по электронной </w:t>
      </w:r>
      <w:r w:rsidR="00283583">
        <w:rPr>
          <w:rFonts w:ascii="Times New Roman" w:eastAsia="Times New Roman" w:hAnsi="Times New Roman" w:cs="Times New Roman"/>
        </w:rPr>
        <w:t>почте при</w:t>
      </w:r>
      <w:r>
        <w:rPr>
          <w:rFonts w:ascii="Times New Roman" w:eastAsia="Times New Roman" w:hAnsi="Times New Roman" w:cs="Times New Roman"/>
        </w:rPr>
        <w:t xml:space="preserve"> обращении заявителя </w:t>
      </w:r>
      <w:r w:rsidR="00283583">
        <w:rPr>
          <w:rFonts w:ascii="Times New Roman" w:eastAsia="Times New Roman" w:hAnsi="Times New Roman" w:cs="Times New Roman"/>
        </w:rPr>
        <w:t>в администрацию поселения</w:t>
      </w:r>
      <w:r>
        <w:rPr>
          <w:rFonts w:ascii="Times New Roman" w:eastAsia="Times New Roman" w:hAnsi="Times New Roman" w:cs="Times New Roman"/>
        </w:rPr>
        <w:t xml:space="preserve"> на адрес электронной </w:t>
      </w:r>
      <w:r w:rsidR="00283583">
        <w:rPr>
          <w:rFonts w:ascii="Times New Roman" w:eastAsia="Times New Roman" w:hAnsi="Times New Roman" w:cs="Times New Roman"/>
        </w:rPr>
        <w:t>почты: adm-luusalm</w:t>
      </w:r>
      <w:r w:rsidR="00283583">
        <w:rPr>
          <w:rFonts w:ascii="Times New Roman" w:eastAsia="Times New Roman" w:hAnsi="Times New Roman" w:cs="Times New Roman"/>
          <w:color w:val="0D0D0D"/>
        </w:rPr>
        <w:t>i@mail.ru</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4"/>
        </w:rPr>
        <w:t>Консультирование и информирование</w:t>
      </w:r>
      <w:r>
        <w:rPr>
          <w:rFonts w:ascii="Times New Roman" w:eastAsia="Times New Roman" w:hAnsi="Times New Roman" w:cs="Times New Roman"/>
        </w:rPr>
        <w:tab/>
      </w:r>
      <w:r>
        <w:rPr>
          <w:rFonts w:ascii="Times New Roman" w:eastAsia="Times New Roman" w:hAnsi="Times New Roman" w:cs="Times New Roman"/>
          <w:spacing w:val="7"/>
        </w:rPr>
        <w:t>(</w:t>
      </w:r>
      <w:r w:rsidR="00283583">
        <w:rPr>
          <w:rFonts w:ascii="Times New Roman" w:eastAsia="Times New Roman" w:hAnsi="Times New Roman" w:cs="Times New Roman"/>
          <w:spacing w:val="7"/>
        </w:rPr>
        <w:t>справки) по</w:t>
      </w:r>
      <w:r>
        <w:rPr>
          <w:rFonts w:ascii="Times New Roman" w:eastAsia="Times New Roman" w:hAnsi="Times New Roman" w:cs="Times New Roman"/>
          <w:spacing w:val="7"/>
        </w:rPr>
        <w:t xml:space="preserve"> вопросам предоставления        муниципальной        услуги        осуществляется специалистами администрации </w:t>
      </w:r>
      <w:r>
        <w:rPr>
          <w:rFonts w:ascii="Times New Roman" w:eastAsia="Times New Roman" w:hAnsi="Times New Roman" w:cs="Times New Roman"/>
        </w:rPr>
        <w:t xml:space="preserve">Луусалмского сельского </w:t>
      </w:r>
      <w:r>
        <w:rPr>
          <w:rFonts w:ascii="Times New Roman" w:eastAsia="Times New Roman" w:hAnsi="Times New Roman" w:cs="Times New Roman"/>
          <w:spacing w:val="7"/>
        </w:rPr>
        <w:t>поселения</w:t>
      </w:r>
      <w:r>
        <w:rPr>
          <w:rFonts w:ascii="Times New Roman" w:eastAsia="Times New Roman" w:hAnsi="Times New Roman" w:cs="Times New Roman"/>
          <w:spacing w:val="8"/>
        </w:rPr>
        <w:t>.</w:t>
      </w:r>
    </w:p>
    <w:p w:rsidR="0006012D" w:rsidRDefault="00F55CB8">
      <w:pPr>
        <w:tabs>
          <w:tab w:val="left" w:pos="1130"/>
        </w:tabs>
        <w:suppressAutoHyphens/>
        <w:spacing w:after="200" w:line="276" w:lineRule="auto"/>
        <w:ind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pacing w:val="7"/>
          <w:shd w:val="clear" w:color="auto" w:fill="FFFFFF"/>
        </w:rPr>
        <w:t>Консультации предоставляются по вопросам:</w:t>
      </w:r>
    </w:p>
    <w:p w:rsidR="0006012D" w:rsidRDefault="00F55CB8">
      <w:pPr>
        <w:numPr>
          <w:ilvl w:val="0"/>
          <w:numId w:val="1"/>
        </w:numPr>
        <w:tabs>
          <w:tab w:val="left" w:pos="1166"/>
        </w:tabs>
        <w:spacing w:after="0" w:line="240" w:lineRule="auto"/>
        <w:ind w:left="7"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pacing w:val="10"/>
          <w:shd w:val="clear" w:color="auto" w:fill="FFFFFF"/>
        </w:rPr>
        <w:t>перечня необходимых документов для оказания услуги;</w:t>
      </w:r>
    </w:p>
    <w:p w:rsidR="0006012D" w:rsidRDefault="00F55CB8">
      <w:pPr>
        <w:numPr>
          <w:ilvl w:val="0"/>
          <w:numId w:val="1"/>
        </w:numPr>
        <w:tabs>
          <w:tab w:val="left" w:pos="1152"/>
        </w:tabs>
        <w:spacing w:after="0" w:line="240" w:lineRule="auto"/>
        <w:ind w:left="14" w:firstLine="709"/>
        <w:jc w:val="both"/>
        <w:rPr>
          <w:rFonts w:ascii="Times New Roman" w:eastAsia="Times New Roman" w:hAnsi="Times New Roman" w:cs="Times New Roman"/>
          <w:u w:val="single"/>
          <w:shd w:val="clear" w:color="auto" w:fill="FFFFFF"/>
        </w:rPr>
      </w:pPr>
      <w:r>
        <w:rPr>
          <w:rFonts w:ascii="Times New Roman" w:eastAsia="Times New Roman" w:hAnsi="Times New Roman" w:cs="Times New Roman"/>
          <w:spacing w:val="7"/>
          <w:shd w:val="clear" w:color="auto" w:fill="FFFFFF"/>
        </w:rPr>
        <w:t>порядка и сроков рассмотрения заявлений и документов</w:t>
      </w:r>
      <w:r>
        <w:rPr>
          <w:rFonts w:ascii="Times New Roman" w:eastAsia="Times New Roman" w:hAnsi="Times New Roman" w:cs="Times New Roman"/>
          <w:spacing w:val="6"/>
          <w:u w:val="single"/>
          <w:shd w:val="clear" w:color="auto" w:fill="FFFFFF"/>
        </w:rPr>
        <w:t>;</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9"/>
        </w:rPr>
        <w:t xml:space="preserve">порядка обжалования действий (бездействий) и </w:t>
      </w:r>
      <w:r w:rsidR="00283583">
        <w:rPr>
          <w:rFonts w:ascii="Times New Roman" w:eastAsia="Times New Roman" w:hAnsi="Times New Roman" w:cs="Times New Roman"/>
          <w:spacing w:val="8"/>
        </w:rPr>
        <w:t>решений, осуществляемых</w:t>
      </w:r>
      <w:r>
        <w:rPr>
          <w:rFonts w:ascii="Times New Roman" w:eastAsia="Times New Roman" w:hAnsi="Times New Roman" w:cs="Times New Roman"/>
          <w:spacing w:val="8"/>
        </w:rPr>
        <w:t xml:space="preserve">, и принимаемых в ходе </w:t>
      </w:r>
      <w:r>
        <w:rPr>
          <w:rFonts w:ascii="Times New Roman" w:eastAsia="Times New Roman" w:hAnsi="Times New Roman" w:cs="Times New Roman"/>
          <w:spacing w:val="7"/>
        </w:rPr>
        <w:t>предоставления           муниципальной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 ответах на устные обращения, в том числе телефонные звонки, по вопросам предоставления муниципальной услуги </w:t>
      </w:r>
      <w:r w:rsidR="00283583">
        <w:rPr>
          <w:rFonts w:ascii="Times New Roman" w:eastAsia="Times New Roman" w:hAnsi="Times New Roman" w:cs="Times New Roman"/>
        </w:rPr>
        <w:t>уполномоченный специалист</w:t>
      </w:r>
      <w:r>
        <w:rPr>
          <w:rFonts w:ascii="Times New Roman" w:eastAsia="Times New Roman" w:hAnsi="Times New Roman" w:cs="Times New Roman"/>
        </w:rPr>
        <w:t xml:space="preserve"> администрации поселения подробно информирует обратившихся.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3).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06012D" w:rsidRDefault="00F55CB8">
      <w:pPr>
        <w:tabs>
          <w:tab w:val="left" w:pos="2002"/>
        </w:tabs>
        <w:suppressAutoHyphens/>
        <w:spacing w:after="200" w:line="276" w:lineRule="auto"/>
        <w:ind w:left="14"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pacing w:val="6"/>
          <w:shd w:val="clear" w:color="auto" w:fill="FFFFFF"/>
        </w:rPr>
        <w:t xml:space="preserve">4). Основными    требованиями    при    консультировании и информировании </w:t>
      </w:r>
      <w:r>
        <w:rPr>
          <w:rFonts w:ascii="Times New Roman" w:eastAsia="Times New Roman" w:hAnsi="Times New Roman" w:cs="Times New Roman"/>
          <w:spacing w:val="5"/>
          <w:shd w:val="clear" w:color="auto" w:fill="FFFFFF"/>
        </w:rPr>
        <w:t xml:space="preserve">являются: </w:t>
      </w:r>
      <w:r>
        <w:rPr>
          <w:rFonts w:ascii="Times New Roman" w:eastAsia="Times New Roman" w:hAnsi="Times New Roman" w:cs="Times New Roman"/>
          <w:spacing w:val="6"/>
          <w:shd w:val="clear" w:color="auto" w:fill="FFFFFF"/>
        </w:rPr>
        <w:t xml:space="preserve">компетентность, вежливость, </w:t>
      </w:r>
      <w:r>
        <w:rPr>
          <w:rFonts w:ascii="Times New Roman" w:eastAsia="Times New Roman" w:hAnsi="Times New Roman" w:cs="Times New Roman"/>
          <w:spacing w:val="7"/>
          <w:shd w:val="clear" w:color="auto" w:fill="FFFFFF"/>
        </w:rPr>
        <w:t>четкость в изложении материала, полнота консультирования.</w:t>
      </w:r>
    </w:p>
    <w:p w:rsidR="0006012D" w:rsidRDefault="00F55CB8">
      <w:pPr>
        <w:tabs>
          <w:tab w:val="left" w:pos="1922"/>
        </w:tabs>
        <w:suppressAutoHyphens/>
        <w:spacing w:after="200" w:line="276" w:lineRule="auto"/>
        <w:ind w:left="43" w:firstLine="709"/>
        <w:jc w:val="both"/>
        <w:rPr>
          <w:rFonts w:ascii="Times New Roman" w:eastAsia="Times New Roman" w:hAnsi="Times New Roman" w:cs="Times New Roman"/>
          <w:spacing w:val="7"/>
          <w:shd w:val="clear" w:color="auto" w:fill="FFFFFF"/>
        </w:rPr>
      </w:pPr>
      <w:r>
        <w:rPr>
          <w:rFonts w:ascii="Times New Roman" w:eastAsia="Times New Roman" w:hAnsi="Times New Roman" w:cs="Times New Roman"/>
          <w:spacing w:val="2"/>
          <w:shd w:val="clear" w:color="auto" w:fill="FFFFFF"/>
        </w:rPr>
        <w:t xml:space="preserve">5). Гражданин    с    учетом    </w:t>
      </w:r>
      <w:r w:rsidR="00283583">
        <w:rPr>
          <w:rFonts w:ascii="Times New Roman" w:eastAsia="Times New Roman" w:hAnsi="Times New Roman" w:cs="Times New Roman"/>
          <w:spacing w:val="2"/>
          <w:shd w:val="clear" w:color="auto" w:fill="FFFFFF"/>
        </w:rPr>
        <w:t>графика (режима) работы</w:t>
      </w:r>
      <w:r>
        <w:rPr>
          <w:rFonts w:ascii="Times New Roman" w:eastAsia="Times New Roman" w:hAnsi="Times New Roman" w:cs="Times New Roman"/>
          <w:spacing w:val="2"/>
          <w:shd w:val="clear" w:color="auto" w:fill="FFFFFF"/>
        </w:rPr>
        <w:t xml:space="preserve"> </w:t>
      </w:r>
      <w:r>
        <w:rPr>
          <w:rFonts w:ascii="Times New Roman" w:eastAsia="Times New Roman" w:hAnsi="Times New Roman" w:cs="Times New Roman"/>
          <w:spacing w:val="9"/>
          <w:shd w:val="clear" w:color="auto" w:fill="FFFFFF"/>
        </w:rPr>
        <w:t xml:space="preserve">Администрации с момента представления заявления и необходимых </w:t>
      </w:r>
      <w:r w:rsidR="00283583">
        <w:rPr>
          <w:rFonts w:ascii="Times New Roman" w:eastAsia="Times New Roman" w:hAnsi="Times New Roman" w:cs="Times New Roman"/>
          <w:spacing w:val="12"/>
          <w:shd w:val="clear" w:color="auto" w:fill="FFFFFF"/>
        </w:rPr>
        <w:t>документов имеет</w:t>
      </w:r>
      <w:r>
        <w:rPr>
          <w:rFonts w:ascii="Times New Roman" w:eastAsia="Times New Roman" w:hAnsi="Times New Roman" w:cs="Times New Roman"/>
          <w:spacing w:val="12"/>
          <w:shd w:val="clear" w:color="auto" w:fill="FFFFFF"/>
        </w:rPr>
        <w:t xml:space="preserve"> </w:t>
      </w:r>
      <w:r w:rsidR="00283583">
        <w:rPr>
          <w:rFonts w:ascii="Times New Roman" w:eastAsia="Times New Roman" w:hAnsi="Times New Roman" w:cs="Times New Roman"/>
          <w:spacing w:val="12"/>
          <w:shd w:val="clear" w:color="auto" w:fill="FFFFFF"/>
        </w:rPr>
        <w:t>право на</w:t>
      </w:r>
      <w:r>
        <w:rPr>
          <w:rFonts w:ascii="Times New Roman" w:eastAsia="Times New Roman" w:hAnsi="Times New Roman" w:cs="Times New Roman"/>
          <w:spacing w:val="12"/>
          <w:shd w:val="clear" w:color="auto" w:fill="FFFFFF"/>
        </w:rPr>
        <w:t xml:space="preserve"> </w:t>
      </w:r>
      <w:r w:rsidR="00283583">
        <w:rPr>
          <w:rFonts w:ascii="Times New Roman" w:eastAsia="Times New Roman" w:hAnsi="Times New Roman" w:cs="Times New Roman"/>
          <w:spacing w:val="12"/>
          <w:shd w:val="clear" w:color="auto" w:fill="FFFFFF"/>
        </w:rPr>
        <w:t>получение сведений о прохождении</w:t>
      </w:r>
      <w:r>
        <w:rPr>
          <w:rFonts w:ascii="Times New Roman" w:eastAsia="Times New Roman" w:hAnsi="Times New Roman" w:cs="Times New Roman"/>
          <w:spacing w:val="12"/>
          <w:shd w:val="clear" w:color="auto" w:fill="FFFFFF"/>
        </w:rPr>
        <w:t xml:space="preserve"> </w:t>
      </w:r>
      <w:r>
        <w:rPr>
          <w:rFonts w:ascii="Times New Roman" w:eastAsia="Times New Roman" w:hAnsi="Times New Roman" w:cs="Times New Roman"/>
          <w:spacing w:val="7"/>
          <w:shd w:val="clear" w:color="auto" w:fill="FFFFFF"/>
        </w:rPr>
        <w:t xml:space="preserve">процедур   по   рассмотрению    его    </w:t>
      </w:r>
      <w:r w:rsidR="00283583">
        <w:rPr>
          <w:rFonts w:ascii="Times New Roman" w:eastAsia="Times New Roman" w:hAnsi="Times New Roman" w:cs="Times New Roman"/>
          <w:spacing w:val="7"/>
          <w:shd w:val="clear" w:color="auto" w:fill="FFFFFF"/>
        </w:rPr>
        <w:t>заявления и</w:t>
      </w:r>
      <w:r>
        <w:rPr>
          <w:rFonts w:ascii="Times New Roman" w:eastAsia="Times New Roman" w:hAnsi="Times New Roman" w:cs="Times New Roman"/>
          <w:spacing w:val="7"/>
          <w:shd w:val="clear" w:color="auto" w:fill="FFFFFF"/>
        </w:rPr>
        <w:t xml:space="preserve">   документов   при помощи телефона, Интернета, электронной почты.</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 также в срок, не превышающий 30 дней со дня регистрации такого обращения в администрации Луусалмского сельского поселения.</w:t>
      </w:r>
    </w:p>
    <w:p w:rsidR="0006012D" w:rsidRDefault="00F55CB8">
      <w:pPr>
        <w:suppressAutoHyphens/>
        <w:spacing w:after="0" w:line="240" w:lineRule="auto"/>
        <w:ind w:firstLine="709"/>
        <w:jc w:val="both"/>
        <w:rPr>
          <w:rFonts w:ascii="Times New Roman" w:eastAsia="Times New Roman" w:hAnsi="Times New Roman" w:cs="Times New Roman"/>
          <w:color w:val="000000"/>
          <w:spacing w:val="7"/>
          <w:sz w:val="24"/>
        </w:rPr>
      </w:pPr>
      <w:r>
        <w:rPr>
          <w:rFonts w:ascii="Times New Roman" w:eastAsia="Times New Roman" w:hAnsi="Times New Roman" w:cs="Times New Roman"/>
          <w:color w:val="000000"/>
          <w:spacing w:val="4"/>
          <w:sz w:val="24"/>
        </w:rPr>
        <w:t xml:space="preserve">6). Информация о предоставления </w:t>
      </w:r>
      <w:r>
        <w:rPr>
          <w:rFonts w:ascii="Times New Roman" w:eastAsia="Times New Roman" w:hAnsi="Times New Roman" w:cs="Times New Roman"/>
          <w:color w:val="000000"/>
          <w:spacing w:val="7"/>
          <w:sz w:val="24"/>
        </w:rPr>
        <w:t xml:space="preserve">муниципальной услуги </w:t>
      </w:r>
      <w:r w:rsidR="00283583">
        <w:rPr>
          <w:rFonts w:ascii="Times New Roman" w:eastAsia="Times New Roman" w:hAnsi="Times New Roman" w:cs="Times New Roman"/>
          <w:color w:val="000000"/>
          <w:spacing w:val="7"/>
          <w:sz w:val="24"/>
        </w:rPr>
        <w:t>предоставляется бесплатно</w:t>
      </w:r>
      <w:r>
        <w:rPr>
          <w:rFonts w:ascii="Times New Roman" w:eastAsia="Times New Roman" w:hAnsi="Times New Roman" w:cs="Times New Roman"/>
          <w:color w:val="000000"/>
          <w:spacing w:val="7"/>
          <w:sz w:val="24"/>
        </w:rPr>
        <w:t>.</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 Время ожидания ответа при индивидуальном устном информировании заявителя не может превышать 30 минут. Максимальная продолжительность ответа на вопросы заявителя не должна превышать 10 минут.</w:t>
      </w:r>
    </w:p>
    <w:p w:rsidR="0006012D" w:rsidRDefault="00F55CB8">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b/>
          <w:sz w:val="24"/>
        </w:rPr>
        <w:t>.</w:t>
      </w:r>
      <w:r>
        <w:rPr>
          <w:rFonts w:ascii="Times New Roman" w:eastAsia="Times New Roman" w:hAnsi="Times New Roman" w:cs="Times New Roman"/>
          <w:sz w:val="24"/>
        </w:rPr>
        <w:t xml:space="preserve">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Документы и информация, которые находятся в указанных органах, запрашиваются Администрацией в установленном законом порядке.</w:t>
      </w:r>
    </w:p>
    <w:p w:rsidR="0006012D" w:rsidRDefault="0006012D">
      <w:pPr>
        <w:suppressAutoHyphens/>
        <w:spacing w:after="0" w:line="240" w:lineRule="auto"/>
        <w:ind w:firstLine="709"/>
        <w:jc w:val="both"/>
        <w:rPr>
          <w:rFonts w:ascii="Times New Roman" w:eastAsia="Times New Roman" w:hAnsi="Times New Roman" w:cs="Times New Roman"/>
          <w:sz w:val="24"/>
        </w:rPr>
      </w:pPr>
    </w:p>
    <w:p w:rsidR="0006012D" w:rsidRDefault="00F55CB8">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2. Стандарт предоставления муниципальной услуги</w:t>
      </w:r>
    </w:p>
    <w:p w:rsidR="0006012D" w:rsidRDefault="0006012D">
      <w:pPr>
        <w:suppressAutoHyphens/>
        <w:spacing w:after="0" w:line="240" w:lineRule="auto"/>
        <w:ind w:firstLine="709"/>
        <w:jc w:val="both"/>
        <w:rPr>
          <w:rFonts w:ascii="Times New Roman" w:eastAsia="Times New Roman" w:hAnsi="Times New Roman" w:cs="Times New Roman"/>
          <w:sz w:val="24"/>
        </w:rPr>
      </w:pPr>
    </w:p>
    <w:p w:rsidR="0006012D" w:rsidRDefault="00F55CB8">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1. Наименование муниципальной услуги</w:t>
      </w:r>
      <w:r>
        <w:rPr>
          <w:rFonts w:ascii="Times New Roman" w:eastAsia="Times New Roman" w:hAnsi="Times New Roman" w:cs="Times New Roman"/>
          <w:b/>
          <w:sz w:val="24"/>
        </w:rPr>
        <w:t>:</w:t>
      </w:r>
      <w:r>
        <w:rPr>
          <w:rFonts w:ascii="Times New Roman" w:eastAsia="Times New Roman" w:hAnsi="Times New Roman" w:cs="Times New Roman"/>
          <w:sz w:val="24"/>
        </w:rPr>
        <w:t xml:space="preserve"> «Выдача документа о присвоении наименований улицам, площадям, иным территориям проживания, а также </w:t>
      </w:r>
      <w:r>
        <w:rPr>
          <w:rFonts w:ascii="Times New Roman" w:eastAsia="Times New Roman" w:hAnsi="Times New Roman" w:cs="Times New Roman"/>
          <w:sz w:val="20"/>
        </w:rPr>
        <w:t xml:space="preserve">об </w:t>
      </w:r>
      <w:r>
        <w:rPr>
          <w:rFonts w:ascii="Times New Roman" w:eastAsia="Times New Roman" w:hAnsi="Times New Roman" w:cs="Times New Roman"/>
          <w:sz w:val="24"/>
        </w:rPr>
        <w:t>установлении нумерации домов</w:t>
      </w:r>
      <w:r>
        <w:rPr>
          <w:rFonts w:ascii="Times New Roman" w:eastAsia="Times New Roman" w:hAnsi="Times New Roman" w:cs="Times New Roman"/>
          <w:b/>
          <w:sz w:val="24"/>
        </w:rPr>
        <w:t xml:space="preserve">». </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Наименование органа, предоставляющего муниципальную услугу:</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Луусалмского сельского поселения (далее – Администрация).</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Результат предоставления муниципальной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Конечным результатом предоставления муниципальной услуги является: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принятие решения о присвоении наименований улицам, площадям, иным территориям проживания, а также об установлении нумерации домов, выдача заявителю копии постановления Администрации;</w:t>
      </w:r>
    </w:p>
    <w:p w:rsidR="0006012D" w:rsidRDefault="00F55CB8">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 письменный отказ в принятии решения о присвоении наименований улицам, площадям, иным территориям проживания, а также </w:t>
      </w:r>
      <w:r>
        <w:rPr>
          <w:rFonts w:ascii="Times New Roman" w:eastAsia="Times New Roman" w:hAnsi="Times New Roman" w:cs="Times New Roman"/>
          <w:sz w:val="20"/>
        </w:rPr>
        <w:t xml:space="preserve">об </w:t>
      </w:r>
      <w:r>
        <w:rPr>
          <w:rFonts w:ascii="Times New Roman" w:eastAsia="Times New Roman" w:hAnsi="Times New Roman" w:cs="Times New Roman"/>
          <w:sz w:val="24"/>
        </w:rPr>
        <w:t>установлении нумерации домов</w:t>
      </w:r>
      <w:r>
        <w:rPr>
          <w:rFonts w:ascii="Times New Roman" w:eastAsia="Times New Roman" w:hAnsi="Times New Roman" w:cs="Times New Roman"/>
          <w:b/>
          <w:sz w:val="24"/>
        </w:rPr>
        <w:t xml:space="preserve"> </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sidR="00283583">
        <w:rPr>
          <w:rFonts w:ascii="Times New Roman" w:eastAsia="Times New Roman" w:hAnsi="Times New Roman" w:cs="Times New Roman"/>
          <w:sz w:val="24"/>
        </w:rPr>
        <w:t>Срок предоставления</w:t>
      </w:r>
      <w:r>
        <w:rPr>
          <w:rFonts w:ascii="Times New Roman" w:eastAsia="Times New Roman" w:hAnsi="Times New Roman" w:cs="Times New Roman"/>
          <w:sz w:val="24"/>
        </w:rPr>
        <w:t xml:space="preserve"> муниципальной услуги.</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Общий срок предоставления муниципальн</w:t>
      </w:r>
      <w:r w:rsidR="008F351F">
        <w:rPr>
          <w:rFonts w:ascii="Times New Roman" w:eastAsia="Times New Roman" w:hAnsi="Times New Roman" w:cs="Times New Roman"/>
          <w:sz w:val="24"/>
        </w:rPr>
        <w:t>ой услуги не должен превышать 11</w:t>
      </w:r>
      <w:r>
        <w:rPr>
          <w:rFonts w:ascii="Times New Roman" w:eastAsia="Times New Roman" w:hAnsi="Times New Roman" w:cs="Times New Roman"/>
          <w:sz w:val="24"/>
        </w:rPr>
        <w:t xml:space="preserve"> дней со дня регистрации заявления о предоставлении услуги.</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Правовыми основаниями предоставления муниципальной услуги являются:</w:t>
      </w:r>
    </w:p>
    <w:p w:rsidR="0006012D" w:rsidRDefault="00F55CB8">
      <w:pPr>
        <w:suppressAutoHyphens/>
        <w:spacing w:after="200" w:line="276" w:lineRule="auto"/>
        <w:ind w:firstLine="708"/>
        <w:jc w:val="both"/>
        <w:rPr>
          <w:rFonts w:ascii="Times New Roman" w:eastAsia="Times New Roman" w:hAnsi="Times New Roman" w:cs="Times New Roman"/>
        </w:rPr>
      </w:pPr>
      <w:r>
        <w:rPr>
          <w:rFonts w:ascii="Times New Roman" w:eastAsia="Times New Roman" w:hAnsi="Times New Roman" w:cs="Times New Roman"/>
        </w:rPr>
        <w:t>- Федеральный Закон от 06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rPr>
        <w:tab/>
      </w:r>
    </w:p>
    <w:p w:rsidR="0006012D" w:rsidRDefault="00F55CB8">
      <w:pPr>
        <w:suppressAutoHyphens/>
        <w:spacing w:after="200" w:line="276" w:lineRule="auto"/>
        <w:ind w:firstLine="708"/>
        <w:jc w:val="both"/>
        <w:rPr>
          <w:rFonts w:ascii="Times New Roman" w:eastAsia="Times New Roman" w:hAnsi="Times New Roman" w:cs="Times New Roman"/>
        </w:rPr>
      </w:pPr>
      <w:r>
        <w:rPr>
          <w:rFonts w:ascii="Times New Roman" w:eastAsia="Times New Roman" w:hAnsi="Times New Roman" w:cs="Times New Roman"/>
        </w:rPr>
        <w:t>- Федеральный Закон от 02 мая 2006 года № 59-ФЗ «О порядке рассмотрения обращений граждан Российской Федерации»;</w:t>
      </w:r>
    </w:p>
    <w:p w:rsidR="0006012D" w:rsidRDefault="00F55CB8">
      <w:pPr>
        <w:suppressAutoHyphens/>
        <w:spacing w:after="200" w:line="276" w:lineRule="auto"/>
        <w:ind w:firstLine="709"/>
        <w:rPr>
          <w:rFonts w:ascii="Times New Roman" w:eastAsia="Times New Roman" w:hAnsi="Times New Roman" w:cs="Times New Roman"/>
          <w:color w:val="0D0D0D"/>
        </w:rPr>
      </w:pPr>
      <w:r>
        <w:rPr>
          <w:rFonts w:ascii="Times New Roman" w:eastAsia="Times New Roman" w:hAnsi="Times New Roman" w:cs="Times New Roman"/>
          <w:color w:val="0D0D0D"/>
        </w:rPr>
        <w:t>-  Градостроительный кодекс РФ;</w:t>
      </w:r>
    </w:p>
    <w:p w:rsidR="0006012D" w:rsidRDefault="00F55CB8">
      <w:pPr>
        <w:suppressAutoHyphens/>
        <w:spacing w:after="200" w:line="276" w:lineRule="auto"/>
        <w:rPr>
          <w:rFonts w:ascii="Times New Roman" w:eastAsia="Times New Roman" w:hAnsi="Times New Roman" w:cs="Times New Roman"/>
          <w:color w:val="0D0D0D"/>
        </w:rPr>
      </w:pPr>
      <w:r>
        <w:rPr>
          <w:rFonts w:ascii="Times New Roman" w:eastAsia="Times New Roman" w:hAnsi="Times New Roman" w:cs="Times New Roman"/>
          <w:color w:val="0D0D0D"/>
        </w:rPr>
        <w:t xml:space="preserve">            - Земельный кодекс РФ</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6. Перечень документов, необходимых для предоставления муниципальной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Для получения услуги заявитель обращается в Администрацию с заявлением и приложением следующих документов: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1) паспорт или иной документ, удостоверяющий личность (для физических лиц);</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2) доверенность (для лиц, действующих от имени другого лица);</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3) свидетельство о государственной регистрации – для юридических лиц;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4) правоустанавливающие документы на земельный участок и расположенный на участке объект капитального строительства; </w:t>
      </w:r>
    </w:p>
    <w:p w:rsidR="0006012D" w:rsidRDefault="00F55CB8">
      <w:pPr>
        <w:suppressAutoHyphens/>
        <w:spacing w:after="200" w:line="276"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5) кадастровый паспорт земельного участка;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6) технический паспорт объекта капитального строительства;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К заявлению заявитель может также прилагать иные документы, необходимые для предоставления услуги (решение суда, справки, договоры и т.д.).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7. Основания для отказа в приеме документов, необходимых для предоставления муниципальной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Основаниями для отказа в приеме документов являются:</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предоставление нечитаемых документов, документов с приписками, подчистками, помарками;</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предоставление документов в нерабочий день;</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если в письменном обращении не указаны фамилия, имя, отчество (последнее – при наличии) гражданина, направившего обращение, </w:t>
      </w:r>
      <w:r w:rsidR="00283583">
        <w:rPr>
          <w:rFonts w:ascii="Times New Roman" w:eastAsia="Times New Roman" w:hAnsi="Times New Roman" w:cs="Times New Roman"/>
        </w:rPr>
        <w:t>и почтовый</w:t>
      </w:r>
      <w:r>
        <w:rPr>
          <w:rFonts w:ascii="Times New Roman" w:eastAsia="Times New Roman" w:hAnsi="Times New Roman" w:cs="Times New Roman"/>
        </w:rPr>
        <w:t xml:space="preserve"> адрес, по которому должен быть направлен ответ (с указанием индекса).</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Перечень оснований для отказа в принятии документов является исчерпывающим.</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8. Основания для отказа в предоставлении муниципальной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Основаниями для отказа в предоставлении муниципальной услуги являются:</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обращение лица, не относящегося к категории заявителей (представителей заявителя);</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заявителем не представлены необходимые документы;</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отказа самого заявителя;</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выяснения обстоятельств о предоставлении заявителем ложных данных;</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смерти заявителя (представителя заявителя).</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Размер платы, взимаемой с заявителя при предоставлении услуги.</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Услуга оказывается бесплатно.</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Максимальный срок ожидания в очереди при подаче запроса о предоставлении услуги и при получении результата предоставления услуги составляет 30 минут.</w:t>
      </w:r>
    </w:p>
    <w:p w:rsidR="0006012D" w:rsidRDefault="00F55CB8">
      <w:pPr>
        <w:suppressAutoHyphens/>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11. Максимальный срок регистрации запроса заявителя о предоставлении услуги составляет 3 дня</w:t>
      </w:r>
      <w:r>
        <w:rPr>
          <w:rFonts w:ascii="Times New Roman" w:eastAsia="Times New Roman" w:hAnsi="Times New Roman" w:cs="Times New Roman"/>
          <w:b/>
          <w:sz w:val="24"/>
        </w:rPr>
        <w:t>.</w:t>
      </w:r>
    </w:p>
    <w:p w:rsidR="0006012D" w:rsidRDefault="00F55CB8">
      <w:pPr>
        <w:suppressAutoHyphens/>
        <w:spacing w:before="14" w:after="200" w:line="276" w:lineRule="auto"/>
        <w:ind w:left="36" w:firstLine="709"/>
        <w:jc w:val="both"/>
        <w:rPr>
          <w:rFonts w:ascii="Times New Roman" w:eastAsia="Times New Roman" w:hAnsi="Times New Roman" w:cs="Times New Roman"/>
          <w:color w:val="000000"/>
          <w:spacing w:val="6"/>
          <w:shd w:val="clear" w:color="auto" w:fill="FFFFFF"/>
        </w:rPr>
      </w:pPr>
      <w:r>
        <w:rPr>
          <w:rFonts w:ascii="Times New Roman" w:eastAsia="Times New Roman" w:hAnsi="Times New Roman" w:cs="Times New Roman"/>
          <w:shd w:val="clear" w:color="auto" w:fill="FFFFFF"/>
        </w:rPr>
        <w:t xml:space="preserve">12. </w:t>
      </w:r>
      <w:r>
        <w:rPr>
          <w:rFonts w:ascii="Times New Roman" w:eastAsia="Times New Roman" w:hAnsi="Times New Roman" w:cs="Times New Roman"/>
          <w:color w:val="000000"/>
          <w:spacing w:val="6"/>
          <w:shd w:val="clear" w:color="auto" w:fill="FFFFFF"/>
        </w:rPr>
        <w:t>Требования к местам предоставления муниципальной услуги.</w:t>
      </w:r>
    </w:p>
    <w:p w:rsidR="0006012D" w:rsidRDefault="00283583">
      <w:pPr>
        <w:suppressAutoHyphens/>
        <w:spacing w:after="200" w:line="276" w:lineRule="auto"/>
        <w:ind w:left="14" w:right="22" w:firstLine="70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Помещения для</w:t>
      </w:r>
      <w:r w:rsidR="00F55CB8">
        <w:rPr>
          <w:rFonts w:ascii="Times New Roman" w:eastAsia="Times New Roman" w:hAnsi="Times New Roman" w:cs="Times New Roman"/>
          <w:shd w:val="clear" w:color="auto" w:fill="FFFFFF"/>
        </w:rPr>
        <w:t xml:space="preserve"> ожидания представления или получения документов оборудуются стульями. </w:t>
      </w:r>
    </w:p>
    <w:p w:rsidR="0006012D" w:rsidRDefault="00F55CB8">
      <w:pPr>
        <w:suppressAutoHyphen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Места для заполнения заявлений оборудуются стульями, столами для возможности оформления документов с наличием в указанных местах бумаги и ручек для записи информации.</w:t>
      </w:r>
    </w:p>
    <w:p w:rsidR="0006012D" w:rsidRDefault="00F55CB8">
      <w:pPr>
        <w:suppressAutoHyphens/>
        <w:spacing w:after="200" w:line="276" w:lineRule="auto"/>
        <w:ind w:left="14" w:right="22" w:firstLine="709"/>
        <w:jc w:val="both"/>
        <w:rPr>
          <w:rFonts w:ascii="Times New Roman" w:eastAsia="Times New Roman" w:hAnsi="Times New Roman" w:cs="Times New Roman"/>
          <w:color w:val="000000"/>
          <w:spacing w:val="7"/>
          <w:shd w:val="clear" w:color="auto" w:fill="FFFFFF"/>
        </w:rPr>
      </w:pPr>
      <w:r>
        <w:rPr>
          <w:rFonts w:ascii="Times New Roman" w:eastAsia="Times New Roman" w:hAnsi="Times New Roman" w:cs="Times New Roman"/>
          <w:color w:val="000000"/>
          <w:spacing w:val="20"/>
          <w:shd w:val="clear" w:color="auto" w:fill="FFFFFF"/>
        </w:rPr>
        <w:t>Помещения должны соответствовать санитарно-</w:t>
      </w:r>
      <w:r>
        <w:rPr>
          <w:rFonts w:ascii="Times New Roman" w:eastAsia="Times New Roman" w:hAnsi="Times New Roman" w:cs="Times New Roman"/>
          <w:color w:val="000000"/>
          <w:spacing w:val="7"/>
          <w:shd w:val="clear" w:color="auto" w:fill="FFFFFF"/>
        </w:rPr>
        <w:t>эпидемиологическим правилам и нормам, нормам противопожарной безопасности.</w:t>
      </w:r>
    </w:p>
    <w:p w:rsidR="0006012D" w:rsidRDefault="00F55CB8">
      <w:pPr>
        <w:suppressAutoHyphens/>
        <w:spacing w:after="200" w:line="276" w:lineRule="auto"/>
        <w:ind w:left="14" w:right="22" w:firstLine="709"/>
        <w:jc w:val="both"/>
        <w:rPr>
          <w:rFonts w:ascii="Times New Roman" w:eastAsia="Times New Roman" w:hAnsi="Times New Roman" w:cs="Times New Roman"/>
          <w:color w:val="000000"/>
          <w:spacing w:val="7"/>
          <w:shd w:val="clear" w:color="auto" w:fill="FFFFFF"/>
        </w:rPr>
      </w:pPr>
      <w:r>
        <w:rPr>
          <w:rFonts w:ascii="Times New Roman" w:eastAsia="Times New Roman" w:hAnsi="Times New Roman" w:cs="Times New Roman"/>
          <w:color w:val="000000"/>
          <w:spacing w:val="8"/>
          <w:shd w:val="clear" w:color="auto" w:fill="FFFFFF"/>
        </w:rPr>
        <w:t xml:space="preserve">Помещения должны содержать места информирования, предназначенные для ознакомления граждан с информационными </w:t>
      </w:r>
      <w:r>
        <w:rPr>
          <w:rFonts w:ascii="Times New Roman" w:eastAsia="Times New Roman" w:hAnsi="Times New Roman" w:cs="Times New Roman"/>
          <w:color w:val="000000"/>
          <w:spacing w:val="10"/>
          <w:shd w:val="clear" w:color="auto" w:fill="FFFFFF"/>
        </w:rPr>
        <w:t xml:space="preserve">материалами. Места информирования оборудуются визуальной, </w:t>
      </w:r>
      <w:r>
        <w:rPr>
          <w:rFonts w:ascii="Times New Roman" w:eastAsia="Times New Roman" w:hAnsi="Times New Roman" w:cs="Times New Roman"/>
          <w:color w:val="000000"/>
          <w:spacing w:val="9"/>
          <w:shd w:val="clear" w:color="auto" w:fill="FFFFFF"/>
        </w:rPr>
        <w:t>текстовой информацией.</w:t>
      </w:r>
    </w:p>
    <w:p w:rsidR="0006012D" w:rsidRDefault="00F55CB8">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Показатели доступности и качества муниципальной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Показателями доступности услуги являются: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наличие различных способов получения информации о правилах предоставления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комфортность </w:t>
      </w:r>
      <w:r w:rsidR="00283583">
        <w:rPr>
          <w:rFonts w:ascii="Times New Roman" w:eastAsia="Times New Roman" w:hAnsi="Times New Roman" w:cs="Times New Roman"/>
        </w:rPr>
        <w:t>ожидания и</w:t>
      </w:r>
      <w:r>
        <w:rPr>
          <w:rFonts w:ascii="Times New Roman" w:eastAsia="Times New Roman" w:hAnsi="Times New Roman" w:cs="Times New Roman"/>
        </w:rPr>
        <w:t xml:space="preserve"> получения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короткое время ожидания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Показателями качества услуги являются: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профессиональная подготовка специалистов, предоставляющих услугу;</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высокая культура обслуживания заявителей;</w:t>
      </w:r>
    </w:p>
    <w:p w:rsidR="0006012D" w:rsidRDefault="00F55CB8">
      <w:pPr>
        <w:suppressAutoHyphens/>
        <w:spacing w:after="200" w:line="276" w:lineRule="auto"/>
        <w:ind w:firstLine="540"/>
        <w:jc w:val="both"/>
        <w:rPr>
          <w:rFonts w:ascii="Times New Roman" w:eastAsia="Times New Roman" w:hAnsi="Times New Roman" w:cs="Times New Roman"/>
          <w:sz w:val="24"/>
          <w:u w:val="single"/>
        </w:rPr>
      </w:pPr>
      <w:r>
        <w:rPr>
          <w:rFonts w:ascii="Times New Roman" w:eastAsia="Times New Roman" w:hAnsi="Times New Roman" w:cs="Times New Roman"/>
        </w:rPr>
        <w:t>- соблюдение сроков предоставления услуги.</w:t>
      </w:r>
    </w:p>
    <w:p w:rsidR="0006012D" w:rsidRDefault="00F55CB8">
      <w:pPr>
        <w:suppressAutoHyphens/>
        <w:spacing w:after="200" w:line="276" w:lineRule="auto"/>
        <w:ind w:firstLine="709"/>
        <w:jc w:val="center"/>
        <w:rPr>
          <w:rFonts w:ascii="Times New Roman" w:eastAsia="Times New Roman" w:hAnsi="Times New Roman" w:cs="Times New Roman"/>
          <w:sz w:val="24"/>
        </w:rPr>
      </w:pPr>
      <w:r>
        <w:rPr>
          <w:rFonts w:ascii="Times New Roman" w:eastAsia="Times New Roman" w:hAnsi="Times New Roman" w:cs="Times New Roman"/>
          <w:b/>
        </w:rPr>
        <w:t>3. Состав, последовательность и сроки выполнения административных процедур, требования к порядку их выполнения.</w:t>
      </w:r>
    </w:p>
    <w:p w:rsidR="0006012D" w:rsidRDefault="00F55CB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Исчерпывающий перечень административных процедур (действий):</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прием документов;</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рассмотрение заявления;</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 о возможности предоставления муниципальной услуги;</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выдача заявителю копии постановления администрации </w:t>
      </w:r>
      <w:r w:rsidR="00283583">
        <w:rPr>
          <w:rFonts w:ascii="Times New Roman" w:eastAsia="Times New Roman" w:hAnsi="Times New Roman" w:cs="Times New Roman"/>
          <w:sz w:val="24"/>
        </w:rPr>
        <w:t>поселения о</w:t>
      </w:r>
      <w:r>
        <w:rPr>
          <w:rFonts w:ascii="Times New Roman" w:eastAsia="Times New Roman" w:hAnsi="Times New Roman" w:cs="Times New Roman"/>
          <w:sz w:val="24"/>
        </w:rPr>
        <w:t xml:space="preserve"> присвоении наименований улицам, площадям, иным территориям проживания, а также об установлении нумерации домов.</w:t>
      </w:r>
      <w:r>
        <w:rPr>
          <w:rFonts w:ascii="Times New Roman" w:eastAsia="Times New Roman" w:hAnsi="Times New Roman" w:cs="Times New Roman"/>
          <w:sz w:val="24"/>
        </w:rPr>
        <w:tab/>
        <w:t xml:space="preserve">     </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Прием документов</w:t>
      </w:r>
    </w:p>
    <w:p w:rsidR="0006012D" w:rsidRDefault="00F55CB8">
      <w:pPr>
        <w:tabs>
          <w:tab w:val="left" w:pos="1271"/>
          <w:tab w:val="left" w:pos="7225"/>
          <w:tab w:val="left" w:pos="18321"/>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Основанием для предоставления муниципальной </w:t>
      </w:r>
      <w:r w:rsidR="00283583">
        <w:rPr>
          <w:rFonts w:ascii="Times New Roman" w:eastAsia="Times New Roman" w:hAnsi="Times New Roman" w:cs="Times New Roman"/>
          <w:sz w:val="24"/>
        </w:rPr>
        <w:t>услуги является</w:t>
      </w:r>
      <w:r>
        <w:rPr>
          <w:rFonts w:ascii="Times New Roman" w:eastAsia="Times New Roman" w:hAnsi="Times New Roman" w:cs="Times New Roman"/>
          <w:sz w:val="24"/>
        </w:rPr>
        <w:t xml:space="preserve"> обращение заявителя (его представителя, доверенного лица) в администрацию Луусалмского сельского поселения (далее - </w:t>
      </w:r>
      <w:r w:rsidR="00283583">
        <w:rPr>
          <w:rFonts w:ascii="Times New Roman" w:eastAsia="Times New Roman" w:hAnsi="Times New Roman" w:cs="Times New Roman"/>
          <w:sz w:val="24"/>
        </w:rPr>
        <w:t>администрация) с</w:t>
      </w:r>
      <w:r>
        <w:rPr>
          <w:rFonts w:ascii="Times New Roman" w:eastAsia="Times New Roman" w:hAnsi="Times New Roman" w:cs="Times New Roman"/>
          <w:sz w:val="24"/>
        </w:rPr>
        <w:t xml:space="preserve"> комплектом документов, необходимых для предоставления услуги и указанных в пункте 2.6. настоящего административного регламента.</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Специалист,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проверяет соответствие представленных документов установленным требованиям,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уполномоченный на прием </w:t>
      </w:r>
      <w:r w:rsidR="00283583">
        <w:rPr>
          <w:rFonts w:ascii="Times New Roman" w:eastAsia="Times New Roman" w:hAnsi="Times New Roman" w:cs="Times New Roman"/>
          <w:sz w:val="24"/>
        </w:rPr>
        <w:t>заявлений, уведомляет</w:t>
      </w:r>
      <w:r>
        <w:rPr>
          <w:rFonts w:ascii="Times New Roman" w:eastAsia="Times New Roman" w:hAnsi="Times New Roman" w:cs="Times New Roman"/>
          <w:sz w:val="24"/>
        </w:rPr>
        <w:t xml:space="preserve">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6012D" w:rsidRDefault="00F55CB8">
      <w:pPr>
        <w:tabs>
          <w:tab w:val="left" w:pos="149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согласии заявителя устранить препятствия специалист администрации, уполномоченный на прием </w:t>
      </w:r>
      <w:r w:rsidR="00283583">
        <w:rPr>
          <w:rFonts w:ascii="Times New Roman" w:eastAsia="Times New Roman" w:hAnsi="Times New Roman" w:cs="Times New Roman"/>
          <w:sz w:val="24"/>
        </w:rPr>
        <w:t>заявлений, возвращает</w:t>
      </w:r>
      <w:r>
        <w:rPr>
          <w:rFonts w:ascii="Times New Roman" w:eastAsia="Times New Roman" w:hAnsi="Times New Roman" w:cs="Times New Roman"/>
          <w:sz w:val="24"/>
        </w:rPr>
        <w:t xml:space="preserve"> представленные документы; </w:t>
      </w:r>
    </w:p>
    <w:p w:rsidR="0006012D" w:rsidRDefault="00F55CB8">
      <w:pPr>
        <w:tabs>
          <w:tab w:val="left" w:pos="149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 несогласии заявителя устранить препятствия специалист администрации отказывает в предоставлении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Получение документов от заинтересованных лиц фиксируется специалистом администрации, уполномоченным на прием заявлений, путем выполнения регистрационной записи в книге учета входящих документов. </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Специалист администрации, уполномоченный на прием заявлений, передает заявителю для подписи второй экземпляр заявления с указанием времени и даты приема документов.</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Специалист администрации, уполномоченный на прием заявлений, передает заявление в порядке делопроизводства для рассмотрения главе сельского поселения, а копию заявления с приложением пакета документов специалисту администрации – исполнителю по заявлению. </w:t>
      </w:r>
    </w:p>
    <w:p w:rsidR="0006012D" w:rsidRDefault="00F55CB8">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Общий максимальный срок приема документов не может превышать 30 минут. </w:t>
      </w:r>
    </w:p>
    <w:p w:rsidR="0006012D" w:rsidRDefault="00F55CB8">
      <w:pPr>
        <w:suppressAutoHyphens/>
        <w:spacing w:after="200" w:line="276" w:lineRule="auto"/>
        <w:ind w:firstLine="708"/>
        <w:rPr>
          <w:rFonts w:ascii="Times New Roman" w:eastAsia="Times New Roman" w:hAnsi="Times New Roman" w:cs="Times New Roman"/>
        </w:rPr>
      </w:pPr>
      <w:r>
        <w:rPr>
          <w:rFonts w:ascii="Times New Roman" w:eastAsia="Times New Roman" w:hAnsi="Times New Roman" w:cs="Times New Roman"/>
        </w:rPr>
        <w:t>3. Рассмотрение заявления</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Основанием для начала процедуры рассмотрения заявления является получение главой </w:t>
      </w:r>
      <w:r w:rsidR="00283583">
        <w:rPr>
          <w:rFonts w:ascii="Times New Roman" w:eastAsia="Times New Roman" w:hAnsi="Times New Roman" w:cs="Times New Roman"/>
        </w:rPr>
        <w:t>Луусалмского сельского</w:t>
      </w:r>
      <w:r>
        <w:rPr>
          <w:rFonts w:ascii="Times New Roman" w:eastAsia="Times New Roman" w:hAnsi="Times New Roman" w:cs="Times New Roman"/>
        </w:rPr>
        <w:t xml:space="preserve"> поселения (далее - глава) принятых документов для рассмотрения заявления.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Глава отписывает заявление и передает заявление в порядке делопроизводства специалисту администрации – исполнителю по заявлению.</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Специалист администрации, уполномоченный на производство по заявлению, проверяет действительность необходимых для оказания муниципальной услуги документов.</w:t>
      </w:r>
    </w:p>
    <w:p w:rsidR="0006012D" w:rsidRDefault="00F55CB8">
      <w:pPr>
        <w:tabs>
          <w:tab w:val="left" w:pos="360"/>
        </w:tab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Принятие решения о возможности предоставления муниципальной услуги.</w:t>
      </w:r>
    </w:p>
    <w:p w:rsidR="0006012D" w:rsidRDefault="00F55CB8">
      <w:pPr>
        <w:tabs>
          <w:tab w:val="left" w:pos="360"/>
        </w:tabs>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Специалист администрации, уполномоченный на производство по заявлению, принимает решение: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 о наличии оснований для отказа в </w:t>
      </w:r>
      <w:r w:rsidR="00283583">
        <w:rPr>
          <w:rFonts w:ascii="Times New Roman" w:eastAsia="Times New Roman" w:hAnsi="Times New Roman" w:cs="Times New Roman"/>
        </w:rPr>
        <w:t>предоставлении муниципальной</w:t>
      </w:r>
      <w:r>
        <w:rPr>
          <w:rFonts w:ascii="Times New Roman" w:eastAsia="Times New Roman" w:hAnsi="Times New Roman" w:cs="Times New Roman"/>
        </w:rPr>
        <w:t xml:space="preserve"> услуги;</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 об отсутствии оснований для отказа в предоставлении муниципальной услуги.</w:t>
      </w:r>
    </w:p>
    <w:p w:rsidR="0006012D" w:rsidRDefault="00F55CB8">
      <w:pPr>
        <w:tabs>
          <w:tab w:val="left" w:pos="360"/>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Специалист администрации, уполномоченный на производство по заявлению, готовит проект решения об отказе в предоставлении муниципальной услуги с перечнем оснований для </w:t>
      </w:r>
      <w:r w:rsidR="00283583">
        <w:rPr>
          <w:rFonts w:ascii="Times New Roman" w:eastAsia="Times New Roman" w:hAnsi="Times New Roman" w:cs="Times New Roman"/>
          <w:sz w:val="24"/>
        </w:rPr>
        <w:t>отказа для</w:t>
      </w:r>
      <w:r>
        <w:rPr>
          <w:rFonts w:ascii="Times New Roman" w:eastAsia="Times New Roman" w:hAnsi="Times New Roman" w:cs="Times New Roman"/>
          <w:sz w:val="24"/>
        </w:rPr>
        <w:t xml:space="preserve"> согласования.</w:t>
      </w:r>
    </w:p>
    <w:p w:rsidR="0006012D" w:rsidRDefault="00F55CB8">
      <w:pPr>
        <w:tabs>
          <w:tab w:val="left" w:pos="360"/>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подписывает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специалисту, уполномоченному на прием заявлений.</w:t>
      </w:r>
    </w:p>
    <w:p w:rsidR="0006012D" w:rsidRDefault="00F55CB8">
      <w:pPr>
        <w:tabs>
          <w:tab w:val="left" w:pos="360"/>
        </w:tabs>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Специалист администрации, уполномоченный на прием заявлений,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Общий максимальный срок принятия решения о возможности предоставления муниципальной услуги не может превышать 3 рабочих дней.</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Выдача заявителю копии </w:t>
      </w:r>
      <w:r w:rsidR="00283583">
        <w:rPr>
          <w:rFonts w:ascii="Times New Roman" w:eastAsia="Times New Roman" w:hAnsi="Times New Roman" w:cs="Times New Roman"/>
          <w:sz w:val="24"/>
        </w:rPr>
        <w:t>постановления Администрации</w:t>
      </w:r>
      <w:r>
        <w:rPr>
          <w:rFonts w:ascii="Times New Roman" w:eastAsia="Times New Roman" w:hAnsi="Times New Roman" w:cs="Times New Roman"/>
          <w:sz w:val="24"/>
        </w:rPr>
        <w:t xml:space="preserve"> </w:t>
      </w:r>
      <w:r w:rsidR="00283583">
        <w:rPr>
          <w:rFonts w:ascii="Times New Roman" w:eastAsia="Times New Roman" w:hAnsi="Times New Roman" w:cs="Times New Roman"/>
          <w:sz w:val="24"/>
        </w:rPr>
        <w:t>о</w:t>
      </w:r>
      <w:r w:rsidR="00283583">
        <w:rPr>
          <w:rFonts w:ascii="Times New Roman" w:eastAsia="Times New Roman" w:hAnsi="Times New Roman" w:cs="Times New Roman"/>
          <w:b/>
          <w:sz w:val="24"/>
        </w:rPr>
        <w:t xml:space="preserve"> </w:t>
      </w:r>
      <w:r w:rsidR="00283583">
        <w:rPr>
          <w:rFonts w:ascii="Times New Roman" w:eastAsia="Times New Roman" w:hAnsi="Times New Roman" w:cs="Times New Roman"/>
          <w:sz w:val="24"/>
        </w:rPr>
        <w:t>присвоении</w:t>
      </w:r>
      <w:r>
        <w:rPr>
          <w:rFonts w:ascii="Times New Roman" w:eastAsia="Times New Roman" w:hAnsi="Times New Roman" w:cs="Times New Roman"/>
          <w:sz w:val="24"/>
        </w:rPr>
        <w:t xml:space="preserve"> наименований улицам, площадям, иным территориям проживания, а также об установлении нумерации домов.</w:t>
      </w:r>
      <w:r>
        <w:rPr>
          <w:rFonts w:ascii="Times New Roman" w:eastAsia="Times New Roman" w:hAnsi="Times New Roman" w:cs="Times New Roman"/>
          <w:sz w:val="24"/>
        </w:rPr>
        <w:tab/>
        <w:t xml:space="preserve">     </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Специалист администрации, уполномоченный на производство по заявлению, при отсутствии оснований для отказа в предоставлении муниципальной услуги выполняет следующие действия:</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1) подбор и изучение архивных, проектных и прочих материалов, необходимых для установления и оформления адресных документов;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2) обследование территории на месте, где расположены объекты недвижимости, для которых устанавливаются (уточняются) адреса;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3) согласование устанавливаемых и существующих адресов близлежащих строений;</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оформление адресных документов;</w:t>
      </w:r>
    </w:p>
    <w:p w:rsidR="0006012D" w:rsidRDefault="00F55CB8">
      <w:p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подготовка проекта постановления администрации </w:t>
      </w:r>
      <w:r w:rsidR="00283583">
        <w:rPr>
          <w:rFonts w:ascii="Times New Roman" w:eastAsia="Times New Roman" w:hAnsi="Times New Roman" w:cs="Times New Roman"/>
          <w:sz w:val="24"/>
        </w:rPr>
        <w:t>поселения о</w:t>
      </w:r>
      <w:r>
        <w:rPr>
          <w:rFonts w:ascii="Times New Roman" w:eastAsia="Times New Roman" w:hAnsi="Times New Roman" w:cs="Times New Roman"/>
          <w:sz w:val="24"/>
        </w:rPr>
        <w:t xml:space="preserve"> присвоении наименований улицам, площадям, иным территориям проживания, а также об установлении нумерации </w:t>
      </w:r>
      <w:r w:rsidR="00283583">
        <w:rPr>
          <w:rFonts w:ascii="Times New Roman" w:eastAsia="Times New Roman" w:hAnsi="Times New Roman" w:cs="Times New Roman"/>
          <w:sz w:val="24"/>
        </w:rPr>
        <w:t>домов, и</w:t>
      </w:r>
      <w:r>
        <w:rPr>
          <w:rFonts w:ascii="Times New Roman" w:eastAsia="Times New Roman" w:hAnsi="Times New Roman" w:cs="Times New Roman"/>
          <w:sz w:val="24"/>
        </w:rPr>
        <w:t xml:space="preserve"> направление его на подпись главе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Луусалмского сельского поселения.</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подписывает постановление и передает его в порядке делопроизводства специалисту администрации, уполномоченному на прием заявлений.</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Уполномоченный специалист администрации осуществляет следующие действия:</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присваивает постановлению номер, проставляет на нем печать администрации; </w:t>
      </w:r>
    </w:p>
    <w:p w:rsidR="0006012D" w:rsidRDefault="00F55CB8">
      <w:pPr>
        <w:tabs>
          <w:tab w:val="left" w:pos="36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вносит данные о присвоенном (уточненном) адресе в официальный адресный реестр</w:t>
      </w:r>
      <w:r>
        <w:rPr>
          <w:rFonts w:ascii="Times New Roman" w:eastAsia="Times New Roman" w:hAnsi="Times New Roman" w:cs="Times New Roman"/>
          <w:b/>
          <w:sz w:val="24"/>
        </w:rPr>
        <w:t>;</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 xml:space="preserve">- выдаёт заявителю копию постановления Администрации о присвоении (уточнении) адреса объекту недвижимого имущества. </w:t>
      </w:r>
    </w:p>
    <w:p w:rsidR="0006012D" w:rsidRDefault="00F55CB8">
      <w:pPr>
        <w:suppressAutoHyphens/>
        <w:spacing w:after="200" w:line="276" w:lineRule="auto"/>
        <w:ind w:firstLine="709"/>
        <w:jc w:val="both"/>
        <w:rPr>
          <w:rFonts w:ascii="Times New Roman" w:eastAsia="Times New Roman" w:hAnsi="Times New Roman" w:cs="Times New Roman"/>
        </w:rPr>
      </w:pPr>
      <w:r>
        <w:rPr>
          <w:rFonts w:ascii="Times New Roman" w:eastAsia="Times New Roman" w:hAnsi="Times New Roman" w:cs="Times New Roman"/>
        </w:rPr>
        <w:t>При получении копии постановления заявитель расписывается в журнале регистрации заявлений на присвоение адреса. Оригинал постановления хранится в Администрации</w:t>
      </w:r>
      <w:r>
        <w:rPr>
          <w:rFonts w:ascii="Times New Roman" w:eastAsia="Times New Roman" w:hAnsi="Times New Roman" w:cs="Times New Roman"/>
          <w:spacing w:val="-2"/>
        </w:rPr>
        <w:t xml:space="preserve"> Луусалмского</w:t>
      </w:r>
      <w:r>
        <w:rPr>
          <w:rFonts w:ascii="Times New Roman" w:eastAsia="Times New Roman" w:hAnsi="Times New Roman" w:cs="Times New Roman"/>
        </w:rPr>
        <w:t xml:space="preserve"> сельского </w:t>
      </w:r>
      <w:r>
        <w:rPr>
          <w:rFonts w:ascii="Times New Roman" w:eastAsia="Times New Roman" w:hAnsi="Times New Roman" w:cs="Times New Roman"/>
          <w:spacing w:val="-2"/>
        </w:rPr>
        <w:t>поселения</w:t>
      </w:r>
      <w:r>
        <w:rPr>
          <w:rFonts w:ascii="Times New Roman" w:eastAsia="Times New Roman" w:hAnsi="Times New Roman" w:cs="Times New Roman"/>
        </w:rPr>
        <w:t xml:space="preserve">. </w:t>
      </w:r>
    </w:p>
    <w:p w:rsidR="0006012D" w:rsidRDefault="00F55CB8">
      <w:pPr>
        <w:suppressAutoHyphens/>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4. Порядок и формы контроля за предоставлением муниципальной услуги</w:t>
      </w:r>
    </w:p>
    <w:p w:rsidR="0006012D" w:rsidRDefault="00F55CB8">
      <w:pPr>
        <w:suppressAutoHyphens/>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 </w:t>
      </w:r>
    </w:p>
    <w:p w:rsidR="0006012D" w:rsidRDefault="00F55CB8">
      <w:pPr>
        <w:suppressAutoHyphens/>
        <w:spacing w:after="200" w:line="276" w:lineRule="auto"/>
        <w:ind w:firstLine="558"/>
        <w:jc w:val="both"/>
        <w:rPr>
          <w:rFonts w:ascii="Times New Roman" w:eastAsia="Times New Roman" w:hAnsi="Times New Roman" w:cs="Times New Roman"/>
        </w:rPr>
      </w:pPr>
      <w:r>
        <w:rPr>
          <w:rFonts w:ascii="Times New Roman" w:eastAsia="Times New Roman" w:hAnsi="Times New Roman"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 xml:space="preserve">Перечень лиц, осуществляющих текущий контроль, устанавливается в соответствии с </w:t>
      </w:r>
      <w:r w:rsidR="00283583">
        <w:rPr>
          <w:rFonts w:ascii="Times New Roman" w:eastAsia="Times New Roman" w:hAnsi="Times New Roman" w:cs="Times New Roman"/>
        </w:rPr>
        <w:t>должностными инструкциями</w:t>
      </w:r>
      <w:r>
        <w:rPr>
          <w:rFonts w:ascii="Times New Roman" w:eastAsia="Times New Roman" w:hAnsi="Times New Roman" w:cs="Times New Roman"/>
        </w:rPr>
        <w:t xml:space="preserve"> специалистов администрации Луусалмского сельского поселения.</w:t>
      </w:r>
    </w:p>
    <w:p w:rsidR="0006012D" w:rsidRDefault="00F55CB8">
      <w:pPr>
        <w:suppressAutoHyphens/>
        <w:spacing w:after="200" w:line="276" w:lineRule="auto"/>
        <w:ind w:firstLine="720"/>
        <w:jc w:val="both"/>
        <w:rPr>
          <w:rFonts w:ascii="Times New Roman" w:eastAsia="Times New Roman" w:hAnsi="Times New Roman" w:cs="Times New Roman"/>
        </w:rPr>
      </w:pPr>
      <w:r>
        <w:rPr>
          <w:rFonts w:ascii="Times New Roman" w:eastAsia="Times New Roman" w:hAnsi="Times New Roman" w:cs="Times New Roman"/>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Проверка проводится на основании распоряжения главы поселения о проведении проверки должностными лицами администрации поселения, указанными в распоряжении.</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Результаты проверок оформляются в виде акта, в котором отмечаются выявленные недостатки и предложения по их устранению.</w:t>
      </w:r>
    </w:p>
    <w:p w:rsidR="0006012D" w:rsidRDefault="00F55CB8">
      <w:pPr>
        <w:suppressAutoHyphens/>
        <w:spacing w:after="200" w:line="276" w:lineRule="auto"/>
        <w:ind w:firstLine="557"/>
        <w:jc w:val="both"/>
        <w:rPr>
          <w:rFonts w:ascii="Times New Roman" w:eastAsia="Times New Roman" w:hAnsi="Times New Roman" w:cs="Times New Roman"/>
          <w:b/>
        </w:rPr>
      </w:pPr>
      <w:r>
        <w:rPr>
          <w:rFonts w:ascii="Times New Roman" w:eastAsia="Times New Roman" w:hAnsi="Times New Roman" w:cs="Times New Roman"/>
        </w:rPr>
        <w:t>3.</w:t>
      </w:r>
      <w:r>
        <w:rPr>
          <w:rFonts w:ascii="Times New Roman" w:eastAsia="Times New Roman" w:hAnsi="Times New Roman" w:cs="Times New Roman"/>
          <w:b/>
        </w:rPr>
        <w:t xml:space="preserve"> </w:t>
      </w:r>
      <w:r>
        <w:rPr>
          <w:rFonts w:ascii="Times New Roman" w:eastAsia="Times New Roman" w:hAnsi="Times New Roman" w:cs="Times New Roman"/>
        </w:rPr>
        <w:t>Порядок привлечения к ответственности должностных лиц органа местного самоуправления, предоставляющего муниципальной услугу</w:t>
      </w:r>
      <w:r>
        <w:rPr>
          <w:rFonts w:ascii="Times New Roman" w:eastAsia="Times New Roman" w:hAnsi="Times New Roman" w:cs="Times New Roman"/>
          <w:b/>
        </w:rPr>
        <w:t xml:space="preserve">. </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sidR="00283583">
        <w:rPr>
          <w:rFonts w:ascii="Times New Roman" w:eastAsia="Times New Roman" w:hAnsi="Times New Roman" w:cs="Times New Roman"/>
        </w:rPr>
        <w:t>с законодательством</w:t>
      </w:r>
      <w:r>
        <w:rPr>
          <w:rFonts w:ascii="Times New Roman" w:eastAsia="Times New Roman" w:hAnsi="Times New Roman" w:cs="Times New Roman"/>
        </w:rPr>
        <w:t xml:space="preserve"> Российской Федерации.</w:t>
      </w:r>
    </w:p>
    <w:p w:rsidR="0006012D" w:rsidRDefault="00F55CB8">
      <w:pPr>
        <w:suppressAutoHyphens/>
        <w:spacing w:after="200" w:line="276" w:lineRule="auto"/>
        <w:ind w:firstLine="557"/>
        <w:jc w:val="both"/>
        <w:rPr>
          <w:rFonts w:ascii="Times New Roman" w:eastAsia="Times New Roman" w:hAnsi="Times New Roman" w:cs="Times New Roman"/>
          <w:b/>
        </w:rPr>
      </w:pPr>
      <w:r>
        <w:rPr>
          <w:rFonts w:ascii="Times New Roman" w:eastAsia="Times New Roman" w:hAnsi="Times New Roman" w:cs="Times New Roman"/>
        </w:rPr>
        <w:t>4.</w:t>
      </w:r>
      <w:r>
        <w:rPr>
          <w:rFonts w:ascii="Times New Roman" w:eastAsia="Times New Roman" w:hAnsi="Times New Roman" w:cs="Times New Roman"/>
          <w:b/>
        </w:rPr>
        <w:t xml:space="preserve"> </w:t>
      </w:r>
      <w:r>
        <w:rPr>
          <w:rFonts w:ascii="Times New Roman" w:eastAsia="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012D" w:rsidRDefault="00F55CB8">
      <w:pPr>
        <w:suppressAutoHyphens/>
        <w:spacing w:after="200" w:line="276" w:lineRule="auto"/>
        <w:ind w:firstLine="557"/>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 xml:space="preserve">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
    <w:p w:rsidR="0006012D" w:rsidRDefault="00F55CB8">
      <w:pPr>
        <w:suppressAutoHyphens/>
        <w:spacing w:after="200" w:line="276" w:lineRule="auto"/>
        <w:ind w:firstLine="557"/>
        <w:jc w:val="both"/>
        <w:rPr>
          <w:rFonts w:ascii="Times New Roman" w:eastAsia="Times New Roman" w:hAnsi="Times New Roman" w:cs="Times New Roman"/>
        </w:rPr>
      </w:pPr>
      <w:r>
        <w:rPr>
          <w:rFonts w:ascii="Times New Roman" w:eastAsia="Times New Roman" w:hAnsi="Times New Roman" w:cs="Times New Roma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поселения жалобы и замечания, вносить предложения и пожелания.</w:t>
      </w:r>
    </w:p>
    <w:p w:rsidR="0006012D" w:rsidRDefault="00F55CB8">
      <w:pPr>
        <w:suppressAutoHyphens/>
        <w:spacing w:after="200" w:line="276" w:lineRule="auto"/>
        <w:ind w:firstLine="557"/>
        <w:jc w:val="center"/>
        <w:rPr>
          <w:rFonts w:ascii="Times New Roman" w:eastAsia="Times New Roman" w:hAnsi="Times New Roman" w:cs="Times New Roman"/>
        </w:rPr>
      </w:pPr>
      <w:r>
        <w:rPr>
          <w:rFonts w:ascii="Times New Roman" w:eastAsia="Times New Roman" w:hAnsi="Times New Roman" w:cs="Times New Roman"/>
          <w:b/>
        </w:rPr>
        <w:lastRenderedPageBreak/>
        <w:t xml:space="preserve">5. Досудебный (внесудебный) порядок обжалования решений и действий (бездействия) </w:t>
      </w:r>
      <w:r w:rsidR="00283583">
        <w:rPr>
          <w:rFonts w:ascii="Times New Roman" w:eastAsia="Times New Roman" w:hAnsi="Times New Roman" w:cs="Times New Roman"/>
          <w:b/>
        </w:rPr>
        <w:t>органа, предоставляющего</w:t>
      </w:r>
      <w:r>
        <w:rPr>
          <w:rFonts w:ascii="Times New Roman" w:eastAsia="Times New Roman" w:hAnsi="Times New Roman" w:cs="Times New Roman"/>
          <w:b/>
        </w:rPr>
        <w:t xml:space="preserve"> муниципальную услугу, а также должностных </w:t>
      </w:r>
      <w:r w:rsidR="00283583">
        <w:rPr>
          <w:rFonts w:ascii="Times New Roman" w:eastAsia="Times New Roman" w:hAnsi="Times New Roman" w:cs="Times New Roman"/>
          <w:b/>
        </w:rPr>
        <w:t>лиц, муниципальных</w:t>
      </w:r>
      <w:r>
        <w:rPr>
          <w:rFonts w:ascii="Times New Roman" w:eastAsia="Times New Roman" w:hAnsi="Times New Roman" w:cs="Times New Roman"/>
          <w:b/>
        </w:rPr>
        <w:t xml:space="preserve"> служащих.</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1. Заявитель имеет право на досудебное (внесудебное) обжалование действий (бездействия) и решений должностных лиц, осуществляемых (принятых) в ходе предоставления услуги.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2. Заявитель вправе обратиться с обращением (жалобой) лично или письменно в установленном законом порядке.</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При обжаловании действий (бездействия) и решений должностных лиц администрации поселения заявитель подает жалобу на имя главы </w:t>
      </w:r>
      <w:r w:rsidR="00283583">
        <w:rPr>
          <w:rFonts w:ascii="Times New Roman" w:eastAsia="Times New Roman" w:hAnsi="Times New Roman" w:cs="Times New Roman"/>
        </w:rPr>
        <w:t>поселения по</w:t>
      </w:r>
      <w:r>
        <w:rPr>
          <w:rFonts w:ascii="Times New Roman" w:eastAsia="Times New Roman" w:hAnsi="Times New Roman" w:cs="Times New Roman"/>
        </w:rPr>
        <w:t xml:space="preserve"> адресу: 186918, п. Луусалми, Калевальского района Республики Карелия, </w:t>
      </w:r>
      <w:r w:rsidR="00283583">
        <w:rPr>
          <w:rFonts w:ascii="Times New Roman" w:eastAsia="Times New Roman" w:hAnsi="Times New Roman" w:cs="Times New Roman"/>
        </w:rPr>
        <w:t>ул. Советская,</w:t>
      </w:r>
      <w:r>
        <w:rPr>
          <w:rFonts w:ascii="Times New Roman" w:eastAsia="Times New Roman" w:hAnsi="Times New Roman" w:cs="Times New Roman"/>
        </w:rPr>
        <w:t xml:space="preserve"> д. 11а.</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4. Жалоба заявителя в обязательном порядке должна содержать следующую информацию:</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данные заявителя (фамилия, имя, отчество (последнее - при наличии), почтовый адрес, по которому должен быть направлен ответ;</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наименование органа, должность, фамилия, имя и отчество специалиста (при наличии информации), решение, действие (бездействие) которого обжалуется;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суть обжалуемого действия (бездействия) и (или) решения;</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иные сведения, которые заявитель считает необходимым сообщить;</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дату, подпись.</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В случае необходимости в подтверждение своих доводов заявитель прилагает к жалобе документы и материалы либо их копии.</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5. Все поступившие жалобы рассматриваются в порядке, установленном законодательством, в срок, не превышающий 30 дней с момента регистрации такой жалобы. Срок рассмотрения жалобы может быть продлен в соответствии с требованиями действующего законодательства.</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6. Если в результате рассмотрения жалоба признана обоснованной,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осуществленные (принятые) в ходе предоставления услуги и повлекшие за собой жалобу.</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7. По результатам рассмотрения жалобы заявителю направляется мотивированный ответ.</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8. Жалоба остается без рассмотрения в случае:</w:t>
      </w:r>
    </w:p>
    <w:p w:rsidR="0006012D" w:rsidRDefault="0006012D">
      <w:pPr>
        <w:suppressAutoHyphens/>
        <w:spacing w:after="200" w:line="276" w:lineRule="auto"/>
        <w:ind w:firstLine="540"/>
        <w:jc w:val="both"/>
        <w:rPr>
          <w:rFonts w:ascii="Times New Roman" w:eastAsia="Times New Roman" w:hAnsi="Times New Roman" w:cs="Times New Roman"/>
        </w:rPr>
      </w:pP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отсутствия в жалобе информации, </w:t>
      </w:r>
      <w:r w:rsidR="00283583">
        <w:rPr>
          <w:rFonts w:ascii="Times New Roman" w:eastAsia="Times New Roman" w:hAnsi="Times New Roman" w:cs="Times New Roman"/>
        </w:rPr>
        <w:t>предусмотренной настоящим регламентом</w:t>
      </w:r>
      <w:r>
        <w:rPr>
          <w:rFonts w:ascii="Times New Roman" w:eastAsia="Times New Roman" w:hAnsi="Times New Roman" w:cs="Times New Roman"/>
        </w:rPr>
        <w:t>;</w:t>
      </w:r>
    </w:p>
    <w:p w:rsidR="0006012D" w:rsidRDefault="00F55CB8">
      <w:pPr>
        <w:suppressAutoHyphens/>
        <w:spacing w:after="200" w:line="276" w:lineRule="auto"/>
        <w:ind w:firstLine="540"/>
        <w:jc w:val="both"/>
        <w:rPr>
          <w:rFonts w:ascii="Times New Roman" w:eastAsia="Times New Roman" w:hAnsi="Times New Roman" w:cs="Times New Roman"/>
        </w:rPr>
      </w:pPr>
      <w:r>
        <w:rPr>
          <w:rFonts w:ascii="Times New Roman" w:eastAsia="Times New Roman" w:hAnsi="Times New Roman" w:cs="Times New Roman"/>
        </w:rPr>
        <w:t>- если текст жалобы не поддается прочтению.</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xml:space="preserve">    </w:t>
      </w:r>
    </w:p>
    <w:p w:rsidR="0006012D" w:rsidRDefault="0006012D">
      <w:pPr>
        <w:suppressAutoHyphens/>
        <w:spacing w:after="200" w:line="276" w:lineRule="auto"/>
        <w:ind w:firstLine="709"/>
        <w:rPr>
          <w:rFonts w:ascii="Times New Roman" w:eastAsia="Times New Roman" w:hAnsi="Times New Roman" w:cs="Times New Roman"/>
        </w:rPr>
      </w:pPr>
    </w:p>
    <w:p w:rsidR="0006012D" w:rsidRDefault="0006012D">
      <w:pPr>
        <w:suppressAutoHyphens/>
        <w:spacing w:after="200" w:line="276" w:lineRule="auto"/>
        <w:ind w:firstLine="709"/>
        <w:rPr>
          <w:rFonts w:ascii="Times New Roman" w:eastAsia="Times New Roman" w:hAnsi="Times New Roman" w:cs="Times New Roman"/>
        </w:rPr>
      </w:pPr>
    </w:p>
    <w:p w:rsidR="0006012D" w:rsidRDefault="0006012D">
      <w:pPr>
        <w:suppressAutoHyphens/>
        <w:spacing w:after="200" w:line="276" w:lineRule="auto"/>
        <w:ind w:firstLine="709"/>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06012D">
      <w:pPr>
        <w:suppressAutoHyphens/>
        <w:spacing w:after="200" w:line="276" w:lineRule="auto"/>
        <w:ind w:firstLine="709"/>
        <w:jc w:val="right"/>
        <w:rPr>
          <w:rFonts w:ascii="Times New Roman" w:eastAsia="Times New Roman" w:hAnsi="Times New Roman" w:cs="Times New Roman"/>
        </w:rPr>
      </w:pPr>
    </w:p>
    <w:p w:rsidR="0006012D" w:rsidRDefault="00F55CB8">
      <w:pPr>
        <w:suppressAutoHyphens/>
        <w:spacing w:after="200" w:line="276" w:lineRule="auto"/>
        <w:ind w:firstLine="709"/>
        <w:jc w:val="right"/>
        <w:rPr>
          <w:rFonts w:ascii="Times New Roman" w:eastAsia="Times New Roman" w:hAnsi="Times New Roman" w:cs="Times New Roman"/>
        </w:rPr>
      </w:pPr>
      <w:r>
        <w:rPr>
          <w:rFonts w:ascii="Times New Roman" w:eastAsia="Times New Roman" w:hAnsi="Times New Roman" w:cs="Times New Roman"/>
        </w:rPr>
        <w:t xml:space="preserve">                                                                                         Приложение </w:t>
      </w:r>
      <w:r w:rsidR="00283583">
        <w:rPr>
          <w:rFonts w:ascii="Times New Roman" w:eastAsia="Times New Roman" w:hAnsi="Times New Roman" w:cs="Times New Roman"/>
        </w:rPr>
        <w:t>№ 1</w:t>
      </w:r>
    </w:p>
    <w:p w:rsidR="0006012D" w:rsidRDefault="00F55CB8">
      <w:pPr>
        <w:spacing w:after="0" w:line="240" w:lineRule="auto"/>
        <w:ind w:firstLine="709"/>
        <w:jc w:val="right"/>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к</w:t>
      </w:r>
      <w:r>
        <w:rPr>
          <w:rFonts w:ascii="Times New Roman" w:eastAsia="Times New Roman" w:hAnsi="Times New Roman" w:cs="Times New Roman"/>
          <w:b/>
          <w:sz w:val="24"/>
        </w:rPr>
        <w:t xml:space="preserve"> </w:t>
      </w:r>
      <w:r>
        <w:rPr>
          <w:rFonts w:ascii="Times New Roman" w:eastAsia="Times New Roman" w:hAnsi="Times New Roman" w:cs="Times New Roman"/>
          <w:sz w:val="24"/>
        </w:rPr>
        <w:t>Административному</w:t>
      </w:r>
      <w:r>
        <w:rPr>
          <w:rFonts w:ascii="Times New Roman" w:eastAsia="Times New Roman" w:hAnsi="Times New Roman" w:cs="Times New Roman"/>
          <w:b/>
          <w:sz w:val="24"/>
        </w:rPr>
        <w:t xml:space="preserve"> </w:t>
      </w:r>
      <w:r>
        <w:rPr>
          <w:rFonts w:ascii="Times New Roman" w:eastAsia="Times New Roman" w:hAnsi="Times New Roman" w:cs="Times New Roman"/>
          <w:sz w:val="24"/>
        </w:rPr>
        <w:t>регламенту</w:t>
      </w:r>
    </w:p>
    <w:p w:rsidR="0006012D" w:rsidRDefault="00F55CB8">
      <w:pPr>
        <w:suppressAutoHyphens/>
        <w:spacing w:after="200" w:line="276" w:lineRule="auto"/>
        <w:ind w:firstLine="709"/>
        <w:jc w:val="right"/>
        <w:rPr>
          <w:rFonts w:ascii="Times New Roman" w:eastAsia="Times New Roman" w:hAnsi="Times New Roman" w:cs="Times New Roman"/>
        </w:rPr>
      </w:pPr>
      <w:r>
        <w:rPr>
          <w:rFonts w:ascii="Times New Roman" w:eastAsia="Times New Roman" w:hAnsi="Times New Roman" w:cs="Times New Roman"/>
        </w:rPr>
        <w:t xml:space="preserve">по предоставлению муниципальной услуги </w:t>
      </w:r>
    </w:p>
    <w:p w:rsidR="0006012D" w:rsidRDefault="00F55CB8">
      <w:pPr>
        <w:suppressAutoHyphens/>
        <w:spacing w:after="200" w:line="276" w:lineRule="auto"/>
        <w:ind w:firstLine="709"/>
        <w:jc w:val="right"/>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Присвоение объектам адресации адресов, аннулирование адресов</w:t>
      </w:r>
      <w:r>
        <w:rPr>
          <w:rFonts w:ascii="Times New Roman" w:eastAsia="Times New Roman" w:hAnsi="Times New Roman" w:cs="Times New Roman"/>
        </w:rPr>
        <w:t>»</w:t>
      </w:r>
    </w:p>
    <w:p w:rsidR="0006012D" w:rsidRDefault="00F55CB8">
      <w:pPr>
        <w:suppressAutoHyphens/>
        <w:spacing w:after="200" w:line="276" w:lineRule="auto"/>
        <w:ind w:firstLine="709"/>
        <w:rPr>
          <w:rFonts w:ascii="Times New Roman" w:eastAsia="Times New Roman" w:hAnsi="Times New Roman" w:cs="Times New Roman"/>
        </w:rPr>
      </w:pPr>
      <w:r>
        <w:rPr>
          <w:rFonts w:ascii="Times New Roman" w:eastAsia="Times New Roman" w:hAnsi="Times New Roman" w:cs="Times New Roman"/>
        </w:rPr>
        <w:t xml:space="preserve">                                                      </w:t>
      </w:r>
    </w:p>
    <w:p w:rsidR="0006012D" w:rsidRDefault="00F55CB8">
      <w:pPr>
        <w:suppressAutoHyphens/>
        <w:spacing w:after="200" w:line="276" w:lineRule="auto"/>
        <w:ind w:firstLine="709"/>
        <w:jc w:val="center"/>
        <w:rPr>
          <w:rFonts w:ascii="Times New Roman" w:eastAsia="Times New Roman" w:hAnsi="Times New Roman" w:cs="Times New Roman"/>
        </w:rPr>
      </w:pPr>
      <w:r>
        <w:rPr>
          <w:rFonts w:ascii="Times New Roman" w:eastAsia="Times New Roman" w:hAnsi="Times New Roman" w:cs="Times New Roman"/>
        </w:rPr>
        <w:t>Блок-схема</w:t>
      </w:r>
    </w:p>
    <w:p w:rsidR="0006012D" w:rsidRDefault="00F55CB8">
      <w:pPr>
        <w:tabs>
          <w:tab w:val="left" w:pos="1134"/>
        </w:tabs>
        <w:suppressAutoHyphens/>
        <w:spacing w:after="200" w:line="276" w:lineRule="auto"/>
        <w:ind w:firstLine="709"/>
        <w:jc w:val="center"/>
        <w:rPr>
          <w:rFonts w:ascii="Times New Roman" w:eastAsia="Times New Roman" w:hAnsi="Times New Roman" w:cs="Times New Roman"/>
        </w:rPr>
      </w:pPr>
      <w:r>
        <w:rPr>
          <w:rFonts w:ascii="Times New Roman" w:eastAsia="Times New Roman" w:hAnsi="Times New Roman" w:cs="Times New Roman"/>
        </w:rPr>
        <w:t>последовательности действий при предоставлении услуги:</w:t>
      </w:r>
    </w:p>
    <w:p w:rsidR="0006012D" w:rsidRDefault="00F55CB8">
      <w:pPr>
        <w:tabs>
          <w:tab w:val="left" w:pos="1134"/>
        </w:tabs>
        <w:suppressAutoHyphens/>
        <w:spacing w:after="200" w:line="276" w:lineRule="auto"/>
        <w:ind w:left="-426" w:firstLine="1135"/>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Присвоение объектам адресации адресов, аннулирование адресов</w:t>
      </w:r>
      <w:r>
        <w:rPr>
          <w:rFonts w:ascii="Times New Roman" w:eastAsia="Times New Roman" w:hAnsi="Times New Roman" w:cs="Times New Roman"/>
        </w:rPr>
        <w:t>»</w:t>
      </w:r>
    </w:p>
    <w:p w:rsidR="0006012D" w:rsidRDefault="0006012D">
      <w:pPr>
        <w:spacing w:after="200" w:line="276" w:lineRule="auto"/>
        <w:rPr>
          <w:rFonts w:ascii="Calibri" w:eastAsia="Calibri" w:hAnsi="Calibri" w:cs="Calibri"/>
        </w:rPr>
      </w:pPr>
    </w:p>
    <w:sectPr w:rsidR="00060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36442"/>
    <w:multiLevelType w:val="multilevel"/>
    <w:tmpl w:val="1F182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2D"/>
    <w:rsid w:val="0006012D"/>
    <w:rsid w:val="00061D6A"/>
    <w:rsid w:val="00283583"/>
    <w:rsid w:val="00300E43"/>
    <w:rsid w:val="00390894"/>
    <w:rsid w:val="005017A7"/>
    <w:rsid w:val="00622297"/>
    <w:rsid w:val="0068401B"/>
    <w:rsid w:val="00743A63"/>
    <w:rsid w:val="00747AB9"/>
    <w:rsid w:val="008E545C"/>
    <w:rsid w:val="008F351F"/>
    <w:rsid w:val="00E255B5"/>
    <w:rsid w:val="00E74B26"/>
    <w:rsid w:val="00F55CB8"/>
    <w:rsid w:val="00FE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9CA0D-12D4-4A33-84B1-F6FFF12F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A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7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3507</Words>
  <Characters>19990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МойКомп</dc:creator>
  <cp:lastModifiedBy>МойКомп</cp:lastModifiedBy>
  <cp:revision>8</cp:revision>
  <cp:lastPrinted>2018-09-18T09:57:00Z</cp:lastPrinted>
  <dcterms:created xsi:type="dcterms:W3CDTF">2018-09-18T09:40:00Z</dcterms:created>
  <dcterms:modified xsi:type="dcterms:W3CDTF">2018-09-18T09:57:00Z</dcterms:modified>
</cp:coreProperties>
</file>