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3EC" w:rsidRDefault="00B67CE2" w:rsidP="002E4386">
      <w:pPr>
        <w:spacing w:after="0" w:line="360" w:lineRule="auto"/>
        <w:jc w:val="center"/>
        <w:rPr>
          <w:rFonts w:ascii="Times New Roman CYR" w:eastAsia="Times New Roman CYR" w:hAnsi="Times New Roman CYR" w:cs="Times New Roman CYR"/>
          <w:b/>
          <w:sz w:val="20"/>
        </w:rPr>
      </w:pPr>
      <w:r>
        <w:object w:dxaOrig="1106" w:dyaOrig="1438">
          <v:rect id="rectole0000000000" o:spid="_x0000_i1025" style="width:55.5pt;height:1in" o:ole="" o:preferrelative="t" stroked="f">
            <v:imagedata r:id="rId4" o:title=""/>
          </v:rect>
          <o:OLEObject Type="Embed" ProgID="StaticMetafile" ShapeID="rectole0000000000" DrawAspect="Content" ObjectID="_1561470344" r:id="rId5"/>
        </w:object>
      </w:r>
    </w:p>
    <w:p w:rsidR="00A833EC" w:rsidRDefault="00B67CE2" w:rsidP="002E4386">
      <w:pPr>
        <w:spacing w:after="0" w:line="360" w:lineRule="auto"/>
        <w:jc w:val="center"/>
        <w:rPr>
          <w:rFonts w:ascii="Times New Roman CYR" w:eastAsia="Times New Roman CYR" w:hAnsi="Times New Roman CYR" w:cs="Times New Roman CYR"/>
          <w:b/>
          <w:sz w:val="20"/>
        </w:rPr>
      </w:pPr>
      <w:proofErr w:type="gramStart"/>
      <w:r>
        <w:rPr>
          <w:rFonts w:ascii="Times New Roman CYR" w:eastAsia="Times New Roman CYR" w:hAnsi="Times New Roman CYR" w:cs="Times New Roman CYR"/>
          <w:b/>
          <w:sz w:val="20"/>
        </w:rPr>
        <w:t>РЕСПУБЛИКА  КАРЕЛИЯ</w:t>
      </w:r>
      <w:proofErr w:type="gramEnd"/>
    </w:p>
    <w:p w:rsidR="00A833EC" w:rsidRDefault="00B67CE2" w:rsidP="002E4386">
      <w:pPr>
        <w:keepNext/>
        <w:spacing w:after="0" w:line="360" w:lineRule="auto"/>
        <w:jc w:val="center"/>
        <w:rPr>
          <w:rFonts w:ascii="Times New Roman CYR" w:eastAsia="Times New Roman CYR" w:hAnsi="Times New Roman CYR" w:cs="Times New Roman CYR"/>
          <w:b/>
          <w:sz w:val="20"/>
        </w:rPr>
      </w:pPr>
      <w:r>
        <w:rPr>
          <w:rFonts w:ascii="Times New Roman CYR" w:eastAsia="Times New Roman CYR" w:hAnsi="Times New Roman CYR" w:cs="Times New Roman CYR"/>
          <w:b/>
          <w:sz w:val="20"/>
        </w:rPr>
        <w:t>ЛУУСАЛМСКОЕ СЕЛЬСКОЕ ПОСЕЛЕНИЕ</w:t>
      </w:r>
    </w:p>
    <w:p w:rsidR="00A833EC" w:rsidRDefault="00B67CE2" w:rsidP="002E4386">
      <w:pPr>
        <w:keepNext/>
        <w:spacing w:after="0" w:line="360" w:lineRule="auto"/>
        <w:jc w:val="center"/>
        <w:rPr>
          <w:rFonts w:ascii="Times New Roman CYR" w:eastAsia="Times New Roman CYR" w:hAnsi="Times New Roman CYR" w:cs="Times New Roman CYR"/>
          <w:b/>
          <w:sz w:val="20"/>
        </w:rPr>
      </w:pPr>
      <w:r>
        <w:rPr>
          <w:rFonts w:ascii="Times New Roman CYR" w:eastAsia="Times New Roman CYR" w:hAnsi="Times New Roman CYR" w:cs="Times New Roman CYR"/>
          <w:b/>
          <w:sz w:val="20"/>
        </w:rPr>
        <w:t>АДМИНИСТРАЦИЯ ЛУУСАЛМСКОГО СЕЛЬСКОГО ПОСЕЛЕНИЯ</w:t>
      </w:r>
    </w:p>
    <w:p w:rsidR="00A833EC" w:rsidRDefault="00A833EC" w:rsidP="002E4386">
      <w:pPr>
        <w:spacing w:after="0" w:line="360" w:lineRule="auto"/>
        <w:ind w:left="284"/>
        <w:rPr>
          <w:rFonts w:ascii="Times New Roman" w:eastAsia="Times New Roman" w:hAnsi="Times New Roman" w:cs="Times New Roman"/>
          <w:b/>
          <w:sz w:val="24"/>
        </w:rPr>
      </w:pPr>
    </w:p>
    <w:p w:rsidR="00A833EC" w:rsidRDefault="00A833EC" w:rsidP="002E4386">
      <w:pPr>
        <w:spacing w:after="0" w:line="360" w:lineRule="auto"/>
        <w:ind w:left="284"/>
        <w:rPr>
          <w:rFonts w:ascii="Times New Roman" w:eastAsia="Times New Roman" w:hAnsi="Times New Roman" w:cs="Times New Roman"/>
          <w:b/>
          <w:sz w:val="24"/>
        </w:rPr>
      </w:pPr>
    </w:p>
    <w:p w:rsidR="00A833EC" w:rsidRDefault="00B67CE2" w:rsidP="002E4386">
      <w:pPr>
        <w:spacing w:after="0" w:line="360" w:lineRule="auto"/>
        <w:ind w:left="1416"/>
        <w:rPr>
          <w:rFonts w:ascii="Times New Roman CYR" w:eastAsia="Times New Roman CYR" w:hAnsi="Times New Roman CYR" w:cs="Times New Roman CYR"/>
          <w:b/>
          <w:sz w:val="28"/>
        </w:rPr>
      </w:pPr>
      <w:r>
        <w:rPr>
          <w:rFonts w:ascii="Times New Roman" w:eastAsia="Times New Roman" w:hAnsi="Times New Roman" w:cs="Times New Roman"/>
          <w:b/>
          <w:sz w:val="28"/>
        </w:rPr>
        <w:t xml:space="preserve">                         </w:t>
      </w:r>
      <w:r>
        <w:rPr>
          <w:rFonts w:ascii="Times New Roman CYR" w:eastAsia="Times New Roman CYR" w:hAnsi="Times New Roman CYR" w:cs="Times New Roman CYR"/>
          <w:b/>
          <w:sz w:val="28"/>
        </w:rPr>
        <w:t>ПОСТАНОВЛЕНИЕ</w:t>
      </w:r>
    </w:p>
    <w:p w:rsidR="00A833EC" w:rsidRDefault="00B67CE2" w:rsidP="002E4386">
      <w:pPr>
        <w:spacing w:after="0" w:line="360" w:lineRule="auto"/>
        <w:rPr>
          <w:rFonts w:ascii="Times New Roman CYR" w:eastAsia="Times New Roman CYR" w:hAnsi="Times New Roman CYR" w:cs="Times New Roman CYR"/>
          <w:sz w:val="20"/>
        </w:rPr>
      </w:pPr>
      <w:r>
        <w:rPr>
          <w:rFonts w:ascii="Times New Roman CYR" w:eastAsia="Times New Roman CYR" w:hAnsi="Times New Roman CYR" w:cs="Times New Roman CYR"/>
          <w:sz w:val="20"/>
        </w:rPr>
        <w:t>от 30.06.2017 г. № 23 – П</w:t>
      </w:r>
    </w:p>
    <w:p w:rsidR="00A833EC" w:rsidRDefault="00A833EC" w:rsidP="002E4386">
      <w:pPr>
        <w:tabs>
          <w:tab w:val="left" w:pos="6096"/>
        </w:tabs>
        <w:spacing w:line="240" w:lineRule="auto"/>
        <w:jc w:val="both"/>
        <w:rPr>
          <w:rFonts w:ascii="Calibri" w:eastAsia="Calibri" w:hAnsi="Calibri" w:cs="Calibri"/>
        </w:rPr>
      </w:pPr>
    </w:p>
    <w:p w:rsidR="00A833EC" w:rsidRPr="002E4386" w:rsidRDefault="00B67CE2" w:rsidP="002E4386">
      <w:pPr>
        <w:tabs>
          <w:tab w:val="left" w:pos="6096"/>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О размещении нестационарных торговых объектов</w:t>
      </w:r>
    </w:p>
    <w:p w:rsidR="00A833EC" w:rsidRPr="002E4386" w:rsidRDefault="00B67CE2" w:rsidP="002E4386">
      <w:pPr>
        <w:tabs>
          <w:tab w:val="left" w:pos="6096"/>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на территории Луусалмского </w:t>
      </w:r>
      <w:proofErr w:type="gramStart"/>
      <w:r w:rsidRPr="002E4386">
        <w:rPr>
          <w:rFonts w:ascii="Times New Roman" w:eastAsia="Calibri" w:hAnsi="Times New Roman" w:cs="Times New Roman"/>
          <w:sz w:val="24"/>
          <w:szCs w:val="24"/>
        </w:rPr>
        <w:t>сельского  поселения</w:t>
      </w:r>
      <w:proofErr w:type="gramEnd"/>
    </w:p>
    <w:p w:rsidR="00A833EC" w:rsidRPr="002E4386" w:rsidRDefault="00B67CE2" w:rsidP="002E4386">
      <w:pPr>
        <w:tabs>
          <w:tab w:val="left" w:pos="6096"/>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Калевальского муниципального района Республики Карелия</w:t>
      </w:r>
    </w:p>
    <w:p w:rsidR="00A833EC" w:rsidRPr="002E4386" w:rsidRDefault="00A833EC" w:rsidP="002E4386">
      <w:pPr>
        <w:tabs>
          <w:tab w:val="left" w:pos="6096"/>
        </w:tabs>
        <w:spacing w:line="240" w:lineRule="auto"/>
        <w:jc w:val="both"/>
        <w:rPr>
          <w:rFonts w:ascii="Times New Roman" w:eastAsia="Calibri" w:hAnsi="Times New Roman" w:cs="Times New Roman"/>
          <w:sz w:val="24"/>
          <w:szCs w:val="24"/>
        </w:rPr>
      </w:pP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В целях реализации постановления правительства Республики Карелия от 26.04.2017 года № 133-П « О мерах по развитию нестационарной торговли на территории Республики Карелия» торговой деятельности на территории </w:t>
      </w:r>
      <w:r w:rsidR="004D580C" w:rsidRPr="002E4386">
        <w:rPr>
          <w:rFonts w:ascii="Times New Roman" w:eastAsia="Calibri" w:hAnsi="Times New Roman" w:cs="Times New Roman"/>
          <w:sz w:val="24"/>
          <w:szCs w:val="24"/>
        </w:rPr>
        <w:t>Луусалмского сельского</w:t>
      </w:r>
      <w:r w:rsidR="004D580C" w:rsidRPr="002E4386">
        <w:rPr>
          <w:rFonts w:ascii="Times New Roman" w:eastAsia="Calibri" w:hAnsi="Times New Roman" w:cs="Times New Roman"/>
          <w:sz w:val="24"/>
          <w:szCs w:val="24"/>
        </w:rPr>
        <w:t xml:space="preserve"> </w:t>
      </w:r>
      <w:r w:rsidRPr="002E4386">
        <w:rPr>
          <w:rFonts w:ascii="Times New Roman" w:eastAsia="Calibri" w:hAnsi="Times New Roman" w:cs="Times New Roman"/>
          <w:sz w:val="24"/>
          <w:szCs w:val="24"/>
        </w:rPr>
        <w:t>поселения , обеспечения стабильности прав хозяйствующих субъектов, осуществляющих торговую деятельность, возможности долгосрочного планирования и ведения ими своего бизнеса, в соответствии с частью 1 статьи 39.36 Земельного кодекса Российской Федерации, Федеральным законом от 28.12.2009 года № 381-ФЗ «Об основах регулирования торговой деятельности в Российской Федерации», с учетом положений Федерального закона от 06.10.2003 года № 131-ФЗ «Об общих принципах организации местного самоуправления в Российской Федерации»</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ПОСТАНОВЛЯЮ:</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1. Образовать комиссию по вопросам размещения нестационарных торговых объектов на территории Калевальского городского поселения и утвердить ее состав согласно Приложению 1.</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2. Утвердить Положение о комиссии по вопросам размещения нестационарных торговых объектов на территории </w:t>
      </w:r>
      <w:r w:rsidR="004D580C" w:rsidRPr="002E4386">
        <w:rPr>
          <w:rFonts w:ascii="Times New Roman" w:eastAsia="Calibri" w:hAnsi="Times New Roman" w:cs="Times New Roman"/>
          <w:sz w:val="24"/>
          <w:szCs w:val="24"/>
        </w:rPr>
        <w:t>Луусалмского сельского</w:t>
      </w:r>
      <w:r w:rsidR="004D580C" w:rsidRPr="002E4386">
        <w:rPr>
          <w:rFonts w:ascii="Times New Roman" w:eastAsia="Calibri" w:hAnsi="Times New Roman" w:cs="Times New Roman"/>
          <w:sz w:val="24"/>
          <w:szCs w:val="24"/>
        </w:rPr>
        <w:t xml:space="preserve"> </w:t>
      </w:r>
      <w:r w:rsidRPr="002E4386">
        <w:rPr>
          <w:rFonts w:ascii="Times New Roman" w:eastAsia="Calibri" w:hAnsi="Times New Roman" w:cs="Times New Roman"/>
          <w:sz w:val="24"/>
          <w:szCs w:val="24"/>
        </w:rPr>
        <w:t>поселения, согласно Приложению 2.</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3. Утвердить Требования к нестационарным торговым объектам, расположенным на территории Луусалмского сельского поселения, местам их размещения и благоустройству согласно Приложению 3.</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4. Утвердить форму договора на размещение нестационарного торгового объекта на территории Луусалмского </w:t>
      </w:r>
      <w:proofErr w:type="gramStart"/>
      <w:r w:rsidRPr="002E4386">
        <w:rPr>
          <w:rFonts w:ascii="Times New Roman" w:eastAsia="Calibri" w:hAnsi="Times New Roman" w:cs="Times New Roman"/>
          <w:sz w:val="24"/>
          <w:szCs w:val="24"/>
        </w:rPr>
        <w:t>сельского  поселения</w:t>
      </w:r>
      <w:proofErr w:type="gramEnd"/>
      <w:r w:rsidRPr="002E4386">
        <w:rPr>
          <w:rFonts w:ascii="Times New Roman" w:eastAsia="Calibri" w:hAnsi="Times New Roman" w:cs="Times New Roman"/>
          <w:sz w:val="24"/>
          <w:szCs w:val="24"/>
        </w:rPr>
        <w:t xml:space="preserve"> согласно Приложению 4.</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5. Утвердить схему размещения нестационарных торговых объектов на территории Луусалмского </w:t>
      </w:r>
      <w:proofErr w:type="gramStart"/>
      <w:r w:rsidRPr="002E4386">
        <w:rPr>
          <w:rFonts w:ascii="Times New Roman" w:eastAsia="Calibri" w:hAnsi="Times New Roman" w:cs="Times New Roman"/>
          <w:sz w:val="24"/>
          <w:szCs w:val="24"/>
        </w:rPr>
        <w:t>сельского  поселения</w:t>
      </w:r>
      <w:proofErr w:type="gramEnd"/>
      <w:r w:rsidRPr="002E4386">
        <w:rPr>
          <w:rFonts w:ascii="Times New Roman" w:eastAsia="Calibri" w:hAnsi="Times New Roman" w:cs="Times New Roman"/>
          <w:sz w:val="24"/>
          <w:szCs w:val="24"/>
        </w:rPr>
        <w:t xml:space="preserve"> согласно Приложению 5.</w:t>
      </w:r>
    </w:p>
    <w:p w:rsidR="00A833EC" w:rsidRPr="002E4386" w:rsidRDefault="004D580C" w:rsidP="002E4386">
      <w:pPr>
        <w:tabs>
          <w:tab w:val="left" w:pos="9656"/>
          <w:tab w:val="left" w:pos="9798"/>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Отменить Постанов</w:t>
      </w:r>
      <w:r w:rsidR="00B67CE2" w:rsidRPr="002E4386">
        <w:rPr>
          <w:rFonts w:ascii="Times New Roman" w:eastAsia="Calibri" w:hAnsi="Times New Roman" w:cs="Times New Roman"/>
          <w:sz w:val="24"/>
          <w:szCs w:val="24"/>
        </w:rPr>
        <w:t>ление Луусалмского сельского поселения от 30.06.2015 №26-П</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lastRenderedPageBreak/>
        <w:t>7. Контроль за исполнением постановления оставляю за собой.</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8.  Разместить на официальном сайте Луусалмского сельского   поселения.</w:t>
      </w: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8. Настоящее постановление вступает в силу со дня подписания.</w:t>
      </w:r>
    </w:p>
    <w:p w:rsidR="00A833EC" w:rsidRPr="002E4386"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Глава </w:t>
      </w:r>
    </w:p>
    <w:p w:rsidR="002E4386"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Луусалмского </w:t>
      </w:r>
      <w:proofErr w:type="gramStart"/>
      <w:r w:rsidRPr="002E4386">
        <w:rPr>
          <w:rFonts w:ascii="Times New Roman" w:eastAsia="Calibri" w:hAnsi="Times New Roman" w:cs="Times New Roman"/>
          <w:sz w:val="24"/>
          <w:szCs w:val="24"/>
        </w:rPr>
        <w:t>сельского  поселения</w:t>
      </w:r>
      <w:proofErr w:type="gramEnd"/>
      <w:r w:rsidRPr="002E4386">
        <w:rPr>
          <w:rFonts w:ascii="Times New Roman" w:eastAsia="Calibri" w:hAnsi="Times New Roman" w:cs="Times New Roman"/>
          <w:sz w:val="24"/>
          <w:szCs w:val="24"/>
        </w:rPr>
        <w:t xml:space="preserve">                                               </w:t>
      </w:r>
      <w:proofErr w:type="spellStart"/>
      <w:r w:rsidR="002E4386" w:rsidRPr="002E4386">
        <w:rPr>
          <w:rFonts w:ascii="Times New Roman" w:eastAsia="Calibri" w:hAnsi="Times New Roman" w:cs="Times New Roman"/>
          <w:sz w:val="24"/>
          <w:szCs w:val="24"/>
        </w:rPr>
        <w:t>И.М.Мартинкиян</w:t>
      </w:r>
      <w:proofErr w:type="spellEnd"/>
    </w:p>
    <w:p w:rsidR="00A833EC" w:rsidRPr="002E4386"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2E4386">
        <w:rPr>
          <w:rFonts w:ascii="Times New Roman" w:eastAsia="Calibri" w:hAnsi="Times New Roman" w:cs="Times New Roman"/>
          <w:sz w:val="24"/>
          <w:szCs w:val="24"/>
        </w:rPr>
        <w:t xml:space="preserve">                                        </w:t>
      </w:r>
    </w:p>
    <w:p w:rsidR="00A833EC" w:rsidRDefault="00A833EC"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2E4386" w:rsidRPr="002E4386" w:rsidRDefault="002E4386" w:rsidP="002E4386">
      <w:pPr>
        <w:tabs>
          <w:tab w:val="left" w:pos="9656"/>
          <w:tab w:val="left" w:pos="9798"/>
        </w:tabs>
        <w:spacing w:line="240" w:lineRule="auto"/>
        <w:jc w:val="right"/>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Приложение № 1</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к постановлению администрации</w:t>
      </w:r>
    </w:p>
    <w:p w:rsidR="00A833EC" w:rsidRPr="00063C65" w:rsidRDefault="00B67CE2" w:rsidP="00063C65">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Луусалмского </w:t>
      </w:r>
      <w:proofErr w:type="gramStart"/>
      <w:r w:rsidRPr="00063C65">
        <w:rPr>
          <w:rFonts w:ascii="Times New Roman" w:eastAsia="Calibri" w:hAnsi="Times New Roman" w:cs="Times New Roman"/>
          <w:sz w:val="24"/>
          <w:szCs w:val="24"/>
        </w:rPr>
        <w:t>сельского  поселения</w:t>
      </w:r>
      <w:proofErr w:type="gramEnd"/>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от 30.06.2017 № 23-п</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Состав комиссии </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по вопросам размещения нестационарных торговых объектов </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на территории Луусалмского сельского   поселения</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Председатель комиссии: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Глава Луусалмского сельского   поселения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Секретарь комиссии: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Буянова Л.М. </w:t>
      </w: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Материально-технический работник Администрации Луусалмского сельского 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Члены комиссии: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Чистяков А.В.</w:t>
      </w: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-депутат Совета Луусалмского сельского 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proofErr w:type="spellStart"/>
      <w:r w:rsidRPr="00063C65">
        <w:rPr>
          <w:rFonts w:ascii="Times New Roman" w:eastAsia="Calibri" w:hAnsi="Times New Roman" w:cs="Times New Roman"/>
          <w:sz w:val="24"/>
          <w:szCs w:val="24"/>
        </w:rPr>
        <w:t>Занкович</w:t>
      </w:r>
      <w:proofErr w:type="spellEnd"/>
      <w:r w:rsidRPr="00063C65">
        <w:rPr>
          <w:rFonts w:ascii="Times New Roman" w:eastAsia="Calibri" w:hAnsi="Times New Roman" w:cs="Times New Roman"/>
          <w:sz w:val="24"/>
          <w:szCs w:val="24"/>
        </w:rPr>
        <w:t xml:space="preserve"> В.В.-депутат Совета Луусалмского сельского 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proofErr w:type="spellStart"/>
      <w:r w:rsidRPr="00063C65">
        <w:rPr>
          <w:rFonts w:ascii="Times New Roman" w:eastAsia="Calibri" w:hAnsi="Times New Roman" w:cs="Times New Roman"/>
          <w:sz w:val="24"/>
          <w:szCs w:val="24"/>
        </w:rPr>
        <w:t>Демченкова</w:t>
      </w:r>
      <w:proofErr w:type="spellEnd"/>
      <w:r w:rsidRPr="00063C65">
        <w:rPr>
          <w:rFonts w:ascii="Times New Roman" w:eastAsia="Calibri" w:hAnsi="Times New Roman" w:cs="Times New Roman"/>
          <w:sz w:val="24"/>
          <w:szCs w:val="24"/>
        </w:rPr>
        <w:t xml:space="preserve"> Юлия Владимировна- специалист Администрации Калевальского муниципального района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proofErr w:type="spellStart"/>
      <w:r w:rsidRPr="00063C65">
        <w:rPr>
          <w:rFonts w:ascii="Times New Roman" w:eastAsia="Calibri" w:hAnsi="Times New Roman" w:cs="Times New Roman"/>
          <w:sz w:val="24"/>
          <w:szCs w:val="24"/>
        </w:rPr>
        <w:t>Кархунен</w:t>
      </w:r>
      <w:proofErr w:type="spellEnd"/>
      <w:r w:rsidRPr="00063C65">
        <w:rPr>
          <w:rFonts w:ascii="Times New Roman" w:eastAsia="Calibri" w:hAnsi="Times New Roman" w:cs="Times New Roman"/>
          <w:sz w:val="24"/>
          <w:szCs w:val="24"/>
        </w:rPr>
        <w:t xml:space="preserve"> С.Р.</w:t>
      </w: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специалист отдела Архитектуры и градостроительства администрации Калевальского муниципального района (по согласованию)</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Приложение 2</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к постановлению администрации </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Калевальского городского поселения</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от 30.06.2017 № 23-п</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Положение </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о комиссии по вопросам размещения нестационарных торговых объектов на территории Луусалмского сельского 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 Общие положения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1.1. Положение о комиссии по вопросам размещения нестационарных торговых объектов на территории </w:t>
      </w:r>
      <w:r w:rsidR="008F0DD9" w:rsidRPr="00063C65">
        <w:rPr>
          <w:rFonts w:ascii="Times New Roman" w:eastAsia="Calibri" w:hAnsi="Times New Roman" w:cs="Times New Roman"/>
          <w:sz w:val="24"/>
          <w:szCs w:val="24"/>
        </w:rPr>
        <w:t>Луусалмского сельского</w:t>
      </w:r>
      <w:r w:rsidR="008F0DD9"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 xml:space="preserve">поселения (далее - Положение) разработано в целях реализации постановления правительства Республики Карелия от 26.04.2017 года № 133-П « О мерах по развитию нестационарной торговли на территории Республики Карелия» исполнение требований Федерального закона от 28.12.2009 года № 381-ФЗ «Об основах регулирования торговой деятельности в Российской Федерации», в соответствии </w:t>
      </w:r>
      <w:r w:rsidRPr="00063C65">
        <w:rPr>
          <w:rFonts w:ascii="Times New Roman" w:eastAsia="Calibri" w:hAnsi="Times New Roman" w:cs="Times New Roman"/>
          <w:sz w:val="24"/>
          <w:szCs w:val="24"/>
        </w:rPr>
        <w:lastRenderedPageBreak/>
        <w:t xml:space="preserve">с Земельным кодексом Российской Федерации, Градостроительным кодексом Российской Федерации, с учетом положений Федерального закона от 06.10.2003 года № 131-ФЗ «Об общих принципах организации местного самоуправления в Российской Федерации», местам их размещения и благоустройству, утверждаемыми постановлением администрации </w:t>
      </w:r>
      <w:r w:rsidR="00063C65" w:rsidRPr="002E4386">
        <w:rPr>
          <w:rFonts w:ascii="Times New Roman" w:eastAsia="Calibri" w:hAnsi="Times New Roman" w:cs="Times New Roman"/>
          <w:sz w:val="24"/>
          <w:szCs w:val="24"/>
        </w:rPr>
        <w:t>Луусалмского сельского</w:t>
      </w:r>
      <w:r w:rsidR="00063C65"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 (далее – Требования к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1.2. Комиссия по вопросам размещения нестационарных торговых объектов на территории </w:t>
      </w:r>
      <w:r w:rsidR="00063C65" w:rsidRPr="002E4386">
        <w:rPr>
          <w:rFonts w:ascii="Times New Roman" w:eastAsia="Calibri" w:hAnsi="Times New Roman" w:cs="Times New Roman"/>
          <w:sz w:val="24"/>
          <w:szCs w:val="24"/>
        </w:rPr>
        <w:t>Луусалмского сельского</w:t>
      </w:r>
      <w:r w:rsidR="00063C65"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 xml:space="preserve">поселения (далее – Комиссия) является коллегиальным органом, действующим на постоянной основе.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1.3. Комиссия в своей работе руководствуется правовыми актами Российской Федерации, актами органов местного самоуправления </w:t>
      </w:r>
      <w:r w:rsidR="004D580C" w:rsidRPr="002E4386">
        <w:rPr>
          <w:rFonts w:ascii="Times New Roman" w:eastAsia="Calibri" w:hAnsi="Times New Roman" w:cs="Times New Roman"/>
          <w:sz w:val="24"/>
          <w:szCs w:val="24"/>
        </w:rPr>
        <w:t>Луусалмского сельского</w:t>
      </w:r>
      <w:r w:rsidR="004D580C"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 (по предмету своей деятельности) и настоящим Положением.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 Основные функции Комиссии.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2.1. Комиссия выполняет следующие основные функции: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разработка и согласование проекта схемы размещения нестационарных торговых объектов на территории Луусалмского </w:t>
      </w:r>
      <w:proofErr w:type="gramStart"/>
      <w:r w:rsidRPr="00063C65">
        <w:rPr>
          <w:rFonts w:ascii="Times New Roman" w:eastAsia="Calibri" w:hAnsi="Times New Roman" w:cs="Times New Roman"/>
          <w:sz w:val="24"/>
          <w:szCs w:val="24"/>
        </w:rPr>
        <w:t>сельского  поселения</w:t>
      </w:r>
      <w:proofErr w:type="gramEnd"/>
      <w:r w:rsidRPr="00063C65">
        <w:rPr>
          <w:rFonts w:ascii="Times New Roman" w:eastAsia="Calibri" w:hAnsi="Times New Roman" w:cs="Times New Roman"/>
          <w:sz w:val="24"/>
          <w:szCs w:val="24"/>
        </w:rPr>
        <w:t>(далее – Схема);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согласование внесений изменений в утвержденную Схему;</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рассмотрение заявлений о предоставлении права на размещение нестационарного торгового объекта (далее – НТО) и подготовка по ним предложений и проекта ответа заявителю в порядке, установленном законодательством и настоящим Положением;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рассмотрение обращений юридических и физических лиц, связанных с предоставлением права на размещение НТО на территории </w:t>
      </w:r>
      <w:r w:rsidR="00063C65" w:rsidRPr="002E4386">
        <w:rPr>
          <w:rFonts w:ascii="Times New Roman" w:eastAsia="Calibri" w:hAnsi="Times New Roman" w:cs="Times New Roman"/>
          <w:sz w:val="24"/>
          <w:szCs w:val="24"/>
        </w:rPr>
        <w:t>Луусалмского сельского</w:t>
      </w:r>
      <w:r w:rsidR="00063C65"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подготовка проекта постановления администрации Луусалмского сельского поселения о включении и об исключении НТО из Схемы;</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ведение, хранение протоколов заседаний комиссии, предоставление выписок из протоколов заседаний (по требованию).</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3. Порядок формирования Комиссий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3.1. Состав комиссии утверждается постановлением администрации </w:t>
      </w:r>
      <w:r w:rsidR="004D580C" w:rsidRPr="002E4386">
        <w:rPr>
          <w:rFonts w:ascii="Times New Roman" w:eastAsia="Calibri" w:hAnsi="Times New Roman" w:cs="Times New Roman"/>
          <w:sz w:val="24"/>
          <w:szCs w:val="24"/>
        </w:rPr>
        <w:t>Луусалмского сельского</w:t>
      </w:r>
      <w:r w:rsidR="004D580C"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3.2. Комиссия состоит из председателя, секретаря и других членов Комиссии.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3.3. Председатель и секретарь Комиссии являются членами Комиссии.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3.4. Заседание комиссии правомочно, если на нем присутствуют не менее 2/3 членов комиссии, в том числе председатель комиссии.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 Порядок проведения заседаний Комиссии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4.1. Заседания комиссии проводятся по мере необходимости в связи с возникновением вопросов по предмету деятельности комиссии.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4.2. Информация о дате, времени и повестке проведения очередного заседания комиссии размещается Секретарем Комиссии на официальном сайте администрации Луусалмского сельского поселения в сети «Интернет» (далее – официальный сайт) не менее чем за 10 дней до проведения комиссии.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4.3. Председатель комиссии руководит работой комиссии, назначает дату заседания комиссии, формирует повестку заседания.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 xml:space="preserve">4.4. Секретарь комиссии организует работу комиссии, осуществляет подготовку заседаний комиссии, извещает членов комиссии о дате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заседания комиссии и повестке заседания комиссии, размещает информацию на сайте о дате заседания и об итогах проведения комиссии, оформляет протоколы заседаний, обеспечивает сохранность всех документов и материалов, связанных с работой комиссии, разрабатывает проекты документов по результатам работы комиссии, готовит выписки из протоколов, проекты уведомлений, готовит проекты Договоров на размещение НТО, ведет реестр Договоров, выполняет иные функции в связи с работой комиссии.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4.5. Комиссия принимает решения простым большинством голосов присутствующих членов комиссии. При равенстве голосов решающим является голос председательствующего на комиссии.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4.6. Решение комиссии оформляется протоколом, который, в течении 5 рабочих дней после проведения заседания, подписывается присутствующими на заседании членами комиссии.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 Порядок принятия решения по вопросам,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отнесенным к компетенции Комиссии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 Последовательность процедур при разработке и согласовании проекта Схемы:</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5.1.1. Разработка Схемы включает в себя выявление и фиксирование существующих НТО, мест их размещения, документов, подтверждающих право на размещение НТО, и проектирование новых мест размещения.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5.1.2. Все выявленные НТО, имеющие документы, подтверждающие право на их размещение, включаются в проект Схемы, с присвоением им последовательных идентификационных номеров.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5.1.3. В случае выявления НТО, не имеющих документов, подтверждающих право на их размещение, комиссия направляет собственнику или правообладателю НТО требование об освобождении земельного участка.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5.1.4. Включение объектов в схему размещения осуществляется в следующих целях:</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а) достижение установленных нормативов минимальной обеспеченности населения площадью торговых объектов;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б) размещение нестационарных торговых объектов, используемых субъектами малого или среднего предпринимательства, осуществляющих торговую деятельность;</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в) формирование торговой инфраструктуры с учетом видов и типов торговых объектов, форм и способов торговли;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г) повышение доступности товаров для населения.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5.1.5. Проектирование новых мест размещения НТО осуществляется в соответствии с требованиями законодательства и с учетом целей, указанных в пункте 5.1.4 Положения.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5.1.6. Включение в Схему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по согласованию с федеральными органами исполнительной власти или органом исполнительной власти субъекта Российской Федерации, осуществляющими полномочия собственника имущества.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 xml:space="preserve">5.1.7. Разработанный проект Схемы согласовывается комиссией и утверждается постановлением администрации Луусалмского </w:t>
      </w:r>
      <w:proofErr w:type="gramStart"/>
      <w:r w:rsidRPr="00063C65">
        <w:rPr>
          <w:rFonts w:ascii="Times New Roman" w:eastAsia="Calibri" w:hAnsi="Times New Roman" w:cs="Times New Roman"/>
          <w:sz w:val="24"/>
          <w:szCs w:val="24"/>
        </w:rPr>
        <w:t>сельского  поселения</w:t>
      </w:r>
      <w:proofErr w:type="gramEnd"/>
      <w:r w:rsidRPr="00063C65">
        <w:rPr>
          <w:rFonts w:ascii="Times New Roman" w:eastAsia="Calibri" w:hAnsi="Times New Roman" w:cs="Times New Roman"/>
          <w:sz w:val="24"/>
          <w:szCs w:val="24"/>
        </w:rPr>
        <w:t>.</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5.2. Секретарь Комиссии обеспечивает публикацию Схемы на официальном сайте в порядке, установленном действующим законодательством.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5.3. Копия правового акта, указанного в п. </w:t>
      </w:r>
      <w:proofErr w:type="gramStart"/>
      <w:r w:rsidRPr="00063C65">
        <w:rPr>
          <w:rFonts w:ascii="Times New Roman" w:eastAsia="Calibri" w:hAnsi="Times New Roman" w:cs="Times New Roman"/>
          <w:sz w:val="24"/>
          <w:szCs w:val="24"/>
        </w:rPr>
        <w:t>5.1.7.,</w:t>
      </w:r>
      <w:proofErr w:type="gramEnd"/>
      <w:r w:rsidRPr="00063C65">
        <w:rPr>
          <w:rFonts w:ascii="Times New Roman" w:eastAsia="Calibri" w:hAnsi="Times New Roman" w:cs="Times New Roman"/>
          <w:sz w:val="24"/>
          <w:szCs w:val="24"/>
        </w:rPr>
        <w:t xml:space="preserve"> а также сама Схема, прилагаемые к ней документы направляются Секретарем в администрацию Калевальского муниципального района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 Изменения в Схему вносятся в следующих случаях:</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5.4.1. Истечение периода </w:t>
      </w:r>
      <w:proofErr w:type="gramStart"/>
      <w:r w:rsidRPr="00063C65">
        <w:rPr>
          <w:rFonts w:ascii="Times New Roman" w:eastAsia="Calibri" w:hAnsi="Times New Roman" w:cs="Times New Roman"/>
          <w:sz w:val="24"/>
          <w:szCs w:val="24"/>
        </w:rPr>
        <w:t>размещения</w:t>
      </w:r>
      <w:proofErr w:type="gramEnd"/>
      <w:r w:rsidRPr="00063C65">
        <w:rPr>
          <w:rFonts w:ascii="Times New Roman" w:eastAsia="Calibri" w:hAnsi="Times New Roman" w:cs="Times New Roman"/>
          <w:sz w:val="24"/>
          <w:szCs w:val="24"/>
        </w:rPr>
        <w:t xml:space="preserve"> существующего НТО, включенного в Схему;</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5.4.2. Отказ правообладателя НТО от дальнейшего использования права размещения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5.4.3. Вступление в законную силу решения суда, предписывающего внести изменения в Схему или предполагающего такие изменения;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5.4.4. По результатам рассмотрения актов прокурорского реагирования, предписаний следственных органов, органов Министерства внутренних дел Российской Федерации, предполагающих внесение изменений;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5.4.5. По решению органов местного самоуправления о внесении изменений в Схему;</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5.4.6. При необходимости до истечения периода размещения НТО в предоставлении нового места размещения НТО взамен имеющегося в случае утверждения генерального плана, правил землепользования и застройки муниципального образования, проекта планировки территорий либо внесения в них изменений;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5.4.7. Приведение утвержденных Схем в соответствие с действующим законодательством;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5.4.8. Принятие комиссией решения по результатам рассмотрения заявлений от:</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правообладателя НТО, включенного в Схему, о продлении срока размещения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правообладателя НТО, включенного в Схему, об отказе дальнейшего использования права размещения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заинтересованного лица о предоставлении права на размещение НТО в месте размещения, предусмотренного Схемой;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заинтересованного лица о включении в Схему места размещения НТО, ранее не предусмотренного Схемой (далее - заявители).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5.4.9. Решение Комиссии о лишении права на размещение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5.5. Срок размещения НТО (в </w:t>
      </w:r>
      <w:proofErr w:type="spellStart"/>
      <w:r w:rsidRPr="00063C65">
        <w:rPr>
          <w:rFonts w:ascii="Times New Roman" w:eastAsia="Calibri" w:hAnsi="Times New Roman" w:cs="Times New Roman"/>
          <w:sz w:val="24"/>
          <w:szCs w:val="24"/>
        </w:rPr>
        <w:t>т.ч</w:t>
      </w:r>
      <w:proofErr w:type="spellEnd"/>
      <w:r w:rsidRPr="00063C65">
        <w:rPr>
          <w:rFonts w:ascii="Times New Roman" w:eastAsia="Calibri" w:hAnsi="Times New Roman" w:cs="Times New Roman"/>
          <w:sz w:val="24"/>
          <w:szCs w:val="24"/>
        </w:rPr>
        <w:t>. продление срока размещения НТО) составляет пять лет.</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5.6. Рассмотрение заявления заинтересованного лица о предоставлении права на размещение НТО в месте размещения, предусмотренного Схемой и заявления заинтересованного лица о включении в Схему места размещения НТО, ранее не предусмотренного Схемой: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5.6.1. Для получения права на размещение НТО, по указанному в Схеме адресу, хозяйствующий субъект представляет в администрацию Луусалмского </w:t>
      </w:r>
      <w:proofErr w:type="gramStart"/>
      <w:r w:rsidRPr="00063C65">
        <w:rPr>
          <w:rFonts w:ascii="Times New Roman" w:eastAsia="Calibri" w:hAnsi="Times New Roman" w:cs="Times New Roman"/>
          <w:sz w:val="24"/>
          <w:szCs w:val="24"/>
        </w:rPr>
        <w:t>сельского  поселения</w:t>
      </w:r>
      <w:proofErr w:type="gramEnd"/>
      <w:r w:rsidRPr="00063C65">
        <w:rPr>
          <w:rFonts w:ascii="Times New Roman" w:eastAsia="Calibri" w:hAnsi="Times New Roman" w:cs="Times New Roman"/>
          <w:sz w:val="24"/>
          <w:szCs w:val="24"/>
        </w:rPr>
        <w:t xml:space="preserve"> заявление о предоставлении права на размещение НТО на территории Луусалмского сельского  поселения (далее – заявление).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Заявление должно содержать информацию о виде НТО, группе товаров, предполагаемой площади НТО и его архитектурном облике с указанием адреса для размещения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5.6.2. Заявление подают хозяйствующие субъекты или их представители, по доверенности, оформленной надлежащим образом (далее – заявители).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5.6.3. Основания для отказа в приеме заявления не предусмотрены.</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5.6.4. Заявление рассматривается на заседании Комиссии не позднее 30 календарных дней, с даты поступления в администрацию </w:t>
      </w:r>
      <w:r w:rsidR="00063C65" w:rsidRPr="002E4386">
        <w:rPr>
          <w:rFonts w:ascii="Times New Roman" w:eastAsia="Calibri" w:hAnsi="Times New Roman" w:cs="Times New Roman"/>
          <w:sz w:val="24"/>
          <w:szCs w:val="24"/>
        </w:rPr>
        <w:t>Луусалмского сельского</w:t>
      </w:r>
      <w:r w:rsidR="00063C65"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 xml:space="preserve">поселения. Комиссия информирует население о поступлении обращения на право размещения НТО и включения объекта в Схему путем размещения информации на официальном сайте в течение пяти рабочих дней с момента поступления указанного обращения. Комиссия рассматривает каждое поступившее заявление и принимает решение о возможности его удовлетворения и предоставления права на размещение НТО в соответствии с настоящим Положением и Требованиями к НТО.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5.6.5. Право на размещение НТО не может быть предоставлено если: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заявитель не является хозяйствующим субъектом;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заявитель не удовлетворяет ограничениям, предусмотренным Схемой;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заявитель находится в процессе ликвидации или признания несостоятельным (банкротом) или его деятельность приостановлена в соответствии с действующим законодательством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заявление подано не лицом, указанным в п.5.6.2. настоящего Положения;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Wingdings" w:hAnsi="Times New Roman" w:cs="Times New Roman"/>
          <w:sz w:val="24"/>
          <w:szCs w:val="24"/>
        </w:rPr>
        <w:t></w:t>
      </w:r>
      <w:r w:rsidRPr="00063C65">
        <w:rPr>
          <w:rFonts w:ascii="Times New Roman" w:eastAsia="Calibri" w:hAnsi="Times New Roman" w:cs="Times New Roman"/>
          <w:sz w:val="24"/>
          <w:szCs w:val="24"/>
        </w:rPr>
        <w:t xml:space="preserve"> комиссией принято решение о несоответствии объекта целям, указанным в п.5.1.4. настоящего Положения.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5.6.6. При наличии на дату заседания Комиссии единственного заявления о предоставлении права на размещение НТО, право предоставляется такому заявителю, если не имеется оснований для отказа, предусмотренных пунктом 5.6.5 настоящего Положения.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5.6.7. При наличии на дату заседания Комиссии двух и более конкурирующих заявлений Комиссия принимает решение о проведении конкурса. Положение о конкурсе на право размещения НТО утверждается постановлением администрации </w:t>
      </w:r>
      <w:r w:rsidR="004D580C" w:rsidRPr="002E4386">
        <w:rPr>
          <w:rFonts w:ascii="Times New Roman" w:eastAsia="Calibri" w:hAnsi="Times New Roman" w:cs="Times New Roman"/>
          <w:sz w:val="24"/>
          <w:szCs w:val="24"/>
        </w:rPr>
        <w:t>Луусалмского сельского</w:t>
      </w:r>
      <w:r w:rsidRPr="00063C65">
        <w:rPr>
          <w:rFonts w:ascii="Times New Roman" w:eastAsia="Calibri" w:hAnsi="Times New Roman" w:cs="Times New Roman"/>
          <w:sz w:val="24"/>
          <w:szCs w:val="24"/>
        </w:rPr>
        <w:t xml:space="preserve"> 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5.6.8. По результатам рассмотрения заявления в срок не позднее 5 дней с момента принятия Комиссией решения Секретарь направляет в адрес заявителя один из следующих документов: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уведомление об отказе в предоставлении права на размещение НТО по причинам, указанным в пункте 5.6.5. настоящего Положения;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уведомление о проведении конкурса на право размещения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уведомление о предоставлении права на размещение НТО с указанием условий его предоставления.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5.6.9. Заявитель, которого уведомили об отказе в предоставлении права или невозможности предоставления права, может подать в комиссию заявление о несогласии. Заявления рассматриваются комиссией не позднее 30 дней со дня его поступления. </w:t>
      </w:r>
      <w:r w:rsidRPr="00063C65">
        <w:rPr>
          <w:rFonts w:ascii="Times New Roman" w:eastAsia="Calibri" w:hAnsi="Times New Roman" w:cs="Times New Roman"/>
          <w:sz w:val="24"/>
          <w:szCs w:val="24"/>
        </w:rPr>
        <w:lastRenderedPageBreak/>
        <w:t xml:space="preserve">Заявитель может быть приглашен на заседание комиссии, при этом неявка заявителя не является препятствием для рассмотрения </w:t>
      </w:r>
      <w:proofErr w:type="gramStart"/>
      <w:r w:rsidRPr="00063C65">
        <w:rPr>
          <w:rFonts w:ascii="Times New Roman" w:eastAsia="Calibri" w:hAnsi="Times New Roman" w:cs="Times New Roman"/>
          <w:sz w:val="24"/>
          <w:szCs w:val="24"/>
        </w:rPr>
        <w:t>вопроса</w:t>
      </w:r>
      <w:proofErr w:type="gramEnd"/>
      <w:r w:rsidRPr="00063C65">
        <w:rPr>
          <w:rFonts w:ascii="Times New Roman" w:eastAsia="Calibri" w:hAnsi="Times New Roman" w:cs="Times New Roman"/>
          <w:sz w:val="24"/>
          <w:szCs w:val="24"/>
        </w:rPr>
        <w:t xml:space="preserve"> по существу.</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5.7. При поступлении в Комиссию заявления от правообладателя НТО, включенного в Схему, о продлении срока размещения НТО Комиссией принимается решение о продлении срока размещения НТО без проведения конкурсных процедур или отказе в случае исключения объекта из Схемы.</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5.8. Хозяйствующий субъект по решению комиссии может быть лишен права на размещение НТО в случаях:</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5.8.1. утверждения генерального плана, правил землепользования и застройки территории Калевальского городского </w:t>
      </w:r>
      <w:proofErr w:type="gramStart"/>
      <w:r w:rsidRPr="00063C65">
        <w:rPr>
          <w:rFonts w:ascii="Times New Roman" w:eastAsia="Calibri" w:hAnsi="Times New Roman" w:cs="Times New Roman"/>
          <w:sz w:val="24"/>
          <w:szCs w:val="24"/>
        </w:rPr>
        <w:t>поселения ,</w:t>
      </w:r>
      <w:proofErr w:type="gramEnd"/>
      <w:r w:rsidRPr="00063C65">
        <w:rPr>
          <w:rFonts w:ascii="Times New Roman" w:eastAsia="Calibri" w:hAnsi="Times New Roman" w:cs="Times New Roman"/>
          <w:sz w:val="24"/>
          <w:szCs w:val="24"/>
        </w:rPr>
        <w:t xml:space="preserve"> проекта планировки территории либо внесения в них изменений, делающих невозможным дальнейшее размещение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5.8.2. неисполнения, в установленные сроки, требований, содержащихся в уведомлении об устранении нарушений;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5.8.3. самовольного изменения хозяйствующим субъектом внешнего вида, размеров, площади НТО в ходе его эксплуатации (возведение пристроек, надстройка дополнительных антресолей и этажей, изменение фасадов и т.п.). В данном случае предоставление иных вариантов размещения НТО не осуществляется, а освобождение места размещения НТО и приведение земельного участка в первоначальное состояние производится хозяйствующим субъектом своими силами и за счет собственных средств в течение пятнадцати календарных дней со дня направления хозяйствующему субъекту соответствующего требования.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5.8.4. несоответствие НТО требованиям к местам размещения НТО на территории Калевальского городского </w:t>
      </w:r>
      <w:proofErr w:type="gramStart"/>
      <w:r w:rsidRPr="00063C65">
        <w:rPr>
          <w:rFonts w:ascii="Times New Roman" w:eastAsia="Calibri" w:hAnsi="Times New Roman" w:cs="Times New Roman"/>
          <w:sz w:val="24"/>
          <w:szCs w:val="24"/>
        </w:rPr>
        <w:t>поселения .</w:t>
      </w:r>
      <w:proofErr w:type="gramEnd"/>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5.9. С целью заключения Договора на НТО заявитель направляет секретарю Комиссии План благоустройства объекта (М 1:100-1:200), согласованный с администрацией </w:t>
      </w:r>
      <w:r w:rsidR="004D580C" w:rsidRPr="002E4386">
        <w:rPr>
          <w:rFonts w:ascii="Times New Roman" w:eastAsia="Calibri" w:hAnsi="Times New Roman" w:cs="Times New Roman"/>
          <w:sz w:val="24"/>
          <w:szCs w:val="24"/>
        </w:rPr>
        <w:t>Луусалмского сельского</w:t>
      </w:r>
      <w:r w:rsidR="004D580C"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 К Плану благоустройства объекта прилагается экспликация элементов благоустройства. При необходимости к Плану прилагаются другие графические материалы необходимые для получения указанного согласования.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5.10. Секретарь Комиссии в течение 5 дней с момента утверждении Схемы (внесения изменений в Схему) подготавливает проекты договоров на размещение НТО, в соответствии с формой, утвержденной постановлением администрации </w:t>
      </w:r>
      <w:r w:rsidR="004D580C" w:rsidRPr="002E4386">
        <w:rPr>
          <w:rFonts w:ascii="Times New Roman" w:eastAsia="Calibri" w:hAnsi="Times New Roman" w:cs="Times New Roman"/>
          <w:sz w:val="24"/>
          <w:szCs w:val="24"/>
        </w:rPr>
        <w:t>Луусалмского сельского</w:t>
      </w:r>
      <w:r w:rsidRPr="00063C65">
        <w:rPr>
          <w:rFonts w:ascii="Times New Roman" w:eastAsia="Calibri" w:hAnsi="Times New Roman" w:cs="Times New Roman"/>
          <w:sz w:val="24"/>
          <w:szCs w:val="24"/>
        </w:rPr>
        <w:t xml:space="preserve"> поселения (далее – Договор), согласовывает их с председателем Комиссии. После подписания указанных Договоров Секретарь вносит их в реестр и готовит проект Постановления о внесении изменений в раздел «Реквизиты документа на размещение НТО» Схемы.</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5.11. Разработанный проект постановления о внесении изменений в Схему согласовывается комиссией.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5.12. Постановление о внесении изменений в Схему подлежит опубликованию и вступает в силу после его официального опубликования.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5.13. Секретарь Комиссии направляет (вручает) заявителю копию указанного постановления (выписку из постановления) с приложениями (касающимися заявителя) в срок не позднее пяти дней, с даты вступления постановления в силу.</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5.14. Секретарь Комиссии направляет (вручает) </w:t>
      </w:r>
      <w:proofErr w:type="gramStart"/>
      <w:r w:rsidRPr="00063C65">
        <w:rPr>
          <w:rFonts w:ascii="Times New Roman" w:eastAsia="Calibri" w:hAnsi="Times New Roman" w:cs="Times New Roman"/>
          <w:sz w:val="24"/>
          <w:szCs w:val="24"/>
        </w:rPr>
        <w:t>заявителю</w:t>
      </w:r>
      <w:proofErr w:type="gramEnd"/>
      <w:r w:rsidRPr="00063C65">
        <w:rPr>
          <w:rFonts w:ascii="Times New Roman" w:eastAsia="Calibri" w:hAnsi="Times New Roman" w:cs="Times New Roman"/>
          <w:sz w:val="24"/>
          <w:szCs w:val="24"/>
        </w:rPr>
        <w:t xml:space="preserve"> подписанный экземпляр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5.15. Копия постановления о внесении изменений в Схему, а также сама Схема и прилагаемые к ней документы в новой редакции, направляются в Комитет в течение семи рабочих дней со дня утверждения для размещения на официальном сайте Комитета в сети Интернет.</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6. Ответственность членов Комиссии, обжалование решений Комиссии</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6.1. Члены Комиссии несут ответственность в соответствии с законодательством Российской Федерации.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6.2. Решение Комиссии, принятое в нарушение требований действующего законодательства, может быть обжаловано в порядке, установленном законодательством Российской Федерации.</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Приложение № 3</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к постановлению администрации </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Луусалмского </w:t>
      </w:r>
      <w:proofErr w:type="gramStart"/>
      <w:r w:rsidRPr="00063C65">
        <w:rPr>
          <w:rFonts w:ascii="Times New Roman" w:eastAsia="Calibri" w:hAnsi="Times New Roman" w:cs="Times New Roman"/>
          <w:sz w:val="24"/>
          <w:szCs w:val="24"/>
        </w:rPr>
        <w:t>сельского  поселения</w:t>
      </w:r>
      <w:proofErr w:type="gramEnd"/>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от 30.06.2017 № 23-п</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Требования</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к нестационарным торговым объектам, расположенным на территории Луусалмского </w:t>
      </w:r>
      <w:proofErr w:type="gramStart"/>
      <w:r w:rsidRPr="00063C65">
        <w:rPr>
          <w:rFonts w:ascii="Times New Roman" w:eastAsia="Calibri" w:hAnsi="Times New Roman" w:cs="Times New Roman"/>
          <w:sz w:val="24"/>
          <w:szCs w:val="24"/>
        </w:rPr>
        <w:t>сельского  поселения</w:t>
      </w:r>
      <w:proofErr w:type="gramEnd"/>
      <w:r w:rsidRPr="00063C65">
        <w:rPr>
          <w:rFonts w:ascii="Times New Roman" w:eastAsia="Calibri" w:hAnsi="Times New Roman" w:cs="Times New Roman"/>
          <w:sz w:val="24"/>
          <w:szCs w:val="24"/>
        </w:rPr>
        <w:t>, местам их размещения и благоустройству</w:t>
      </w:r>
    </w:p>
    <w:p w:rsidR="00A833EC" w:rsidRPr="00063C65" w:rsidRDefault="00A833EC" w:rsidP="002E4386">
      <w:pPr>
        <w:tabs>
          <w:tab w:val="left" w:pos="9656"/>
          <w:tab w:val="left" w:pos="9798"/>
        </w:tabs>
        <w:spacing w:line="240" w:lineRule="auto"/>
        <w:jc w:val="center"/>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 Планировка мест размещения НТО должна обеспечивать:</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безопасность покупателей, посетителей и обслуживающего персонала;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беспрепятственный проход пешеходов, доступ потребителей к торговым объектам, в том числе обеспечение </w:t>
      </w:r>
      <w:proofErr w:type="spellStart"/>
      <w:r w:rsidRPr="00063C65">
        <w:rPr>
          <w:rFonts w:ascii="Times New Roman" w:eastAsia="Calibri" w:hAnsi="Times New Roman" w:cs="Times New Roman"/>
          <w:sz w:val="24"/>
          <w:szCs w:val="24"/>
        </w:rPr>
        <w:t>безбарьерной</w:t>
      </w:r>
      <w:proofErr w:type="spellEnd"/>
      <w:r w:rsidRPr="00063C65">
        <w:rPr>
          <w:rFonts w:ascii="Times New Roman" w:eastAsia="Calibri" w:hAnsi="Times New Roman" w:cs="Times New Roman"/>
          <w:sz w:val="24"/>
          <w:szCs w:val="24"/>
        </w:rPr>
        <w:t xml:space="preserve"> среды жизнедеятельности для инвалидов и иных маломобильных групп населения;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движения транспорта и беспрепятственный подъезд спецтранспорта при чрезвычайных ситуациях;</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соблюдение требований технических регламентов, в том числе о безопасности зданий и сооружений, о требованиях пожарной безопасности;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соблюдение требований, установленных нормативными правовыми актами Российской Федерации и нормативными документами федеральных органов исполнительной власти, в том числе по организации территорий и безопасности дорожного движения;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 На территории размещения НТО должно быть обеспечено: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соблюдение ограничений и запретов розничной торговли табачной продукцией, установленных Федеральным законом от 23.02.2013 года № 15-ФЗ «Об охране здоровья граждан от воздействия окружающего табачного дыма и последствий потребления табака»;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 xml:space="preserve">- соблюдение особых требований к розничной продаже алкогольной продукции, установленных Федеральным законом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ограничений на розничную продажу слабоалкогольных тонизирующих напитков на территории Луусалмского </w:t>
      </w:r>
      <w:proofErr w:type="gramStart"/>
      <w:r w:rsidRPr="00063C65">
        <w:rPr>
          <w:rFonts w:ascii="Times New Roman" w:eastAsia="Calibri" w:hAnsi="Times New Roman" w:cs="Times New Roman"/>
          <w:sz w:val="24"/>
          <w:szCs w:val="24"/>
        </w:rPr>
        <w:t>сельского  поселения</w:t>
      </w:r>
      <w:proofErr w:type="gramEnd"/>
      <w:r w:rsidRPr="00063C65">
        <w:rPr>
          <w:rFonts w:ascii="Times New Roman" w:eastAsia="Calibri" w:hAnsi="Times New Roman" w:cs="Times New Roman"/>
          <w:sz w:val="24"/>
          <w:szCs w:val="24"/>
        </w:rPr>
        <w:t>.</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3. При проектировании новых мест размещения НТО следует учитывать:</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особенности развития торговой деятельности на территории </w:t>
      </w:r>
      <w:r w:rsidR="002E4386" w:rsidRPr="00063C65">
        <w:rPr>
          <w:rFonts w:ascii="Times New Roman" w:eastAsia="Calibri" w:hAnsi="Times New Roman" w:cs="Times New Roman"/>
          <w:sz w:val="24"/>
          <w:szCs w:val="24"/>
        </w:rPr>
        <w:t xml:space="preserve">Луусалмского сельского </w:t>
      </w:r>
      <w:r w:rsidRPr="00063C65">
        <w:rPr>
          <w:rFonts w:ascii="Times New Roman" w:eastAsia="Calibri" w:hAnsi="Times New Roman" w:cs="Times New Roman"/>
          <w:sz w:val="24"/>
          <w:szCs w:val="24"/>
        </w:rPr>
        <w:t>поселения, применительно к которой подготавливается схема;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необходимость размещения не менее чем шестидесяти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специализацию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 расстояние между НТО, осуществляющими реализацию одинаковых групп товаров, которое должно составлять не менее 50 метров,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внешний вид НТО, который должен соответствовать внешнему архитектурному облику сложившейся застройки;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благоустройство площадок для размещения НТО и прилегающих к ним территорий.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3. Период размещения НТО для мест размещения сезонных кафе, бахчевых и овощных развалов период размещения устанавливается с1 мая по 1 ноября.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 Не допускается размещение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в полосах отвода автомобильных дорог;</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в арках зданий, на газонах,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3,0 метров;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на инженерных сетях и коммуникациях и в охранных зонах инженерных сетей и коммуникаций;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под железнодорожными путепроводами и автомобильными эстакадами, мостами;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на расстоянии менее 25 метров от мест сбора мусора и пищевых отходов, дворовых уборных, выгребных ям;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в случае если размещение НТО уменьшает ширину пешеходных зон до 2,0 метров и менее;</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 К зонам с особыми условиями использования территорий, ограничивающими или запрещающими размещение НТО, относятся: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охранные зоны инженерных коммуникаций;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части территорий общего пользования, непосредственно примыкающие к территориям объектов культурного наследия (памятников истории и культуры) народов Российской Федерации;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 части территорий общего пользования, непосредственно примыкающие к территориям школ и детских дошкольных учреждений;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зоны охраняемых объектов, устанавливаемые в соответствии с правилами, утвержденными постановлением Правительства Российской Федерации от 20.06.2006 года № 384;</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иные зоны, устанавливаемые в соответствии с действующим законодательством. </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Приложение № 4</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к постановлению </w:t>
      </w:r>
    </w:p>
    <w:p w:rsidR="00A833EC" w:rsidRPr="00063C65" w:rsidRDefault="00B67CE2" w:rsidP="002E4386">
      <w:pPr>
        <w:tabs>
          <w:tab w:val="left" w:pos="9656"/>
          <w:tab w:val="left" w:pos="9798"/>
        </w:tabs>
        <w:spacing w:line="240" w:lineRule="auto"/>
        <w:jc w:val="right"/>
        <w:rPr>
          <w:rFonts w:ascii="Times New Roman" w:eastAsia="Calibri" w:hAnsi="Times New Roman" w:cs="Times New Roman"/>
          <w:sz w:val="24"/>
          <w:szCs w:val="24"/>
        </w:rPr>
      </w:pPr>
      <w:r w:rsidRPr="00063C65">
        <w:rPr>
          <w:rFonts w:ascii="Times New Roman" w:eastAsia="Calibri" w:hAnsi="Times New Roman" w:cs="Times New Roman"/>
          <w:sz w:val="24"/>
          <w:szCs w:val="24"/>
        </w:rPr>
        <w:t>от 30.06.2017 № 23-п</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ДОГОВОР</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на размещение нестационарного торгового объекта</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на территории</w:t>
      </w:r>
      <w:r w:rsidR="002E4386"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Луусалмского сельского поселения</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 _______</w:t>
      </w:r>
    </w:p>
    <w:p w:rsidR="00A833EC" w:rsidRPr="00063C65" w:rsidRDefault="00B67CE2" w:rsidP="002E4386">
      <w:pPr>
        <w:tabs>
          <w:tab w:val="left" w:pos="9656"/>
          <w:tab w:val="left" w:pos="9798"/>
        </w:tabs>
        <w:spacing w:line="240" w:lineRule="auto"/>
        <w:jc w:val="center"/>
        <w:rPr>
          <w:rFonts w:ascii="Times New Roman" w:eastAsia="Calibri" w:hAnsi="Times New Roman" w:cs="Times New Roman"/>
          <w:sz w:val="24"/>
          <w:szCs w:val="24"/>
        </w:rPr>
      </w:pPr>
      <w:r w:rsidRPr="00063C65">
        <w:rPr>
          <w:rFonts w:ascii="Times New Roman" w:eastAsia="Calibri" w:hAnsi="Times New Roman" w:cs="Times New Roman"/>
          <w:sz w:val="24"/>
          <w:szCs w:val="24"/>
        </w:rPr>
        <w:t>п.Луусалми «_</w:t>
      </w:r>
      <w:proofErr w:type="gramStart"/>
      <w:r w:rsidRPr="00063C65">
        <w:rPr>
          <w:rFonts w:ascii="Times New Roman" w:eastAsia="Calibri" w:hAnsi="Times New Roman" w:cs="Times New Roman"/>
          <w:sz w:val="24"/>
          <w:szCs w:val="24"/>
        </w:rPr>
        <w:t>_»_</w:t>
      </w:r>
      <w:proofErr w:type="gramEnd"/>
      <w:r w:rsidRPr="00063C65">
        <w:rPr>
          <w:rFonts w:ascii="Times New Roman" w:eastAsia="Calibri" w:hAnsi="Times New Roman" w:cs="Times New Roman"/>
          <w:sz w:val="24"/>
          <w:szCs w:val="24"/>
        </w:rPr>
        <w:t>_________20__ г.</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4"/>
          <w:szCs w:val="24"/>
        </w:rPr>
      </w:pP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Администрация Луусалмского </w:t>
      </w:r>
      <w:proofErr w:type="gramStart"/>
      <w:r w:rsidRPr="00063C65">
        <w:rPr>
          <w:rFonts w:ascii="Times New Roman" w:eastAsia="Calibri" w:hAnsi="Times New Roman" w:cs="Times New Roman"/>
          <w:sz w:val="24"/>
          <w:szCs w:val="24"/>
        </w:rPr>
        <w:t>сельского  поселения</w:t>
      </w:r>
      <w:proofErr w:type="gramEnd"/>
      <w:r w:rsidRPr="00063C65">
        <w:rPr>
          <w:rFonts w:ascii="Times New Roman" w:eastAsia="Calibri" w:hAnsi="Times New Roman" w:cs="Times New Roman"/>
          <w:sz w:val="24"/>
          <w:szCs w:val="24"/>
        </w:rPr>
        <w:t>, действующая в интересах муниципального образования Калевальское городское поселение в части исполнения полномочий, на основании ч.2 ст.34 Федерального закона № 131-ФЗ, в лице главы Луусалмского сельского поселения________________________, действующего на основании Устава и, именуемая в дальнейшем Уполномоченный орган, с одной стороны и _____________________________________________________________________________,</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(наименование организации, Ф.И.О. индивидуального предпринимателя)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в лице _____________________________________________________________________</w:t>
      </w:r>
      <w:proofErr w:type="gramStart"/>
      <w:r w:rsidRPr="00063C65">
        <w:rPr>
          <w:rFonts w:ascii="Times New Roman" w:eastAsia="Calibri" w:hAnsi="Times New Roman" w:cs="Times New Roman"/>
          <w:sz w:val="24"/>
          <w:szCs w:val="24"/>
        </w:rPr>
        <w:t>_ ,</w:t>
      </w:r>
      <w:proofErr w:type="gramEnd"/>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(должность, Ф.И.О.)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действующего на основании _____________________________________________________________________,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(устава, свидетельства о внесении в единый государственный реестр индивидуальных предпринимателей)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именуемое(</w:t>
      </w:r>
      <w:proofErr w:type="spellStart"/>
      <w:r w:rsidRPr="00063C65">
        <w:rPr>
          <w:rFonts w:ascii="Times New Roman" w:eastAsia="Calibri" w:hAnsi="Times New Roman" w:cs="Times New Roman"/>
          <w:sz w:val="24"/>
          <w:szCs w:val="24"/>
        </w:rPr>
        <w:t>ый</w:t>
      </w:r>
      <w:proofErr w:type="spellEnd"/>
      <w:r w:rsidRPr="00063C65">
        <w:rPr>
          <w:rFonts w:ascii="Times New Roman" w:eastAsia="Calibri" w:hAnsi="Times New Roman" w:cs="Times New Roman"/>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 Предмет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1.1. Уполномоченный орган предоставляет Субъекту торговли право на размещение нестационарного торгового объекта ______________________________________, общей площадью _______ </w:t>
      </w:r>
      <w:proofErr w:type="spellStart"/>
      <w:r w:rsidRPr="00063C65">
        <w:rPr>
          <w:rFonts w:ascii="Times New Roman" w:eastAsia="Calibri" w:hAnsi="Times New Roman" w:cs="Times New Roman"/>
          <w:sz w:val="24"/>
          <w:szCs w:val="24"/>
        </w:rPr>
        <w:t>кв.м</w:t>
      </w:r>
      <w:proofErr w:type="spellEnd"/>
      <w:r w:rsidRPr="00063C65">
        <w:rPr>
          <w:rFonts w:ascii="Times New Roman" w:eastAsia="Calibri" w:hAnsi="Times New Roman" w:cs="Times New Roman"/>
          <w:sz w:val="24"/>
          <w:szCs w:val="24"/>
        </w:rPr>
        <w:t>., далее - Объект, для осуществления деятельности по розничной продаже: ____________________________________________________________________</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(группа товаров)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по адресному ориентиру в соответствии со схемой размещения нестационарных торговых объектов на территории Луусалмского сельского поселения: __________________________________________________</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_____________________________________________________________________________,</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(адрес расположения объекта, номер в схеме размещения НТО)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согласно ситуационному плану размещения Объекта (Приложение 1 к Договору), а Субъект торговли обязуется разместить и обеспечить в течение всего срока действия договора функционирование нестационарного торгового объекта на условиях и в порядке, предусмотренных настоящим Договором и Требованиями к нестационарным торговым объектам, расположенным на территории </w:t>
      </w:r>
      <w:r w:rsidR="002E4386" w:rsidRPr="00063C65">
        <w:rPr>
          <w:rFonts w:ascii="Times New Roman" w:eastAsia="Calibri" w:hAnsi="Times New Roman" w:cs="Times New Roman"/>
          <w:sz w:val="24"/>
          <w:szCs w:val="24"/>
        </w:rPr>
        <w:t xml:space="preserve">Луусалмского сельского </w:t>
      </w:r>
      <w:r w:rsidRPr="00063C65">
        <w:rPr>
          <w:rFonts w:ascii="Times New Roman" w:eastAsia="Calibri" w:hAnsi="Times New Roman" w:cs="Times New Roman"/>
          <w:sz w:val="24"/>
          <w:szCs w:val="24"/>
        </w:rPr>
        <w:t>поселения, местам их размещения и благоустройству (далее – Требования).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1.2. Настоящий Договор заключен в соответствии Порядком разработки и утверждения схем размещения нестационарных торговых объектов на территории </w:t>
      </w:r>
      <w:r w:rsidR="004D580C" w:rsidRPr="002E4386">
        <w:rPr>
          <w:rFonts w:ascii="Times New Roman" w:eastAsia="Calibri" w:hAnsi="Times New Roman" w:cs="Times New Roman"/>
          <w:sz w:val="24"/>
          <w:szCs w:val="24"/>
        </w:rPr>
        <w:t>Луусалмского сельского</w:t>
      </w:r>
      <w:r w:rsidRPr="00063C65">
        <w:rPr>
          <w:rFonts w:ascii="Times New Roman" w:eastAsia="Calibri" w:hAnsi="Times New Roman" w:cs="Times New Roman"/>
          <w:sz w:val="24"/>
          <w:szCs w:val="24"/>
        </w:rPr>
        <w:t xml:space="preserve"> поселения, </w:t>
      </w:r>
      <w:bookmarkStart w:id="0" w:name="_GoBack"/>
      <w:bookmarkEnd w:id="0"/>
      <w:r w:rsidRPr="00063C65">
        <w:rPr>
          <w:rFonts w:ascii="Times New Roman" w:eastAsia="Calibri" w:hAnsi="Times New Roman" w:cs="Times New Roman"/>
          <w:sz w:val="24"/>
          <w:szCs w:val="24"/>
        </w:rPr>
        <w:t>(далее – схема размещения НТО), по результатам торгов на право заключения договора на размещение нестационарного торгового объекта (протокол подведения итогов открытого конкурса от ______________№ ________________</w:t>
      </w:r>
      <w:proofErr w:type="gramStart"/>
      <w:r w:rsidRPr="00063C65">
        <w:rPr>
          <w:rFonts w:ascii="Times New Roman" w:eastAsia="Calibri" w:hAnsi="Times New Roman" w:cs="Times New Roman"/>
          <w:sz w:val="24"/>
          <w:szCs w:val="24"/>
        </w:rPr>
        <w:t>) .</w:t>
      </w:r>
      <w:proofErr w:type="gramEnd"/>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1.3. Настоящий Договор действует с _________ 20__ года по ___________ 20__ года.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1.4. Фактическое размещение (установка) нестационарного торгового объекта осуществляется Субъектом торговли в течение _____________ дней после подписания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1.5. Расчет годовой платы за размещение объектов нестационарной торговли рассчитывается по формуле: </w:t>
      </w:r>
      <w:proofErr w:type="spellStart"/>
      <w:r w:rsidRPr="00063C65">
        <w:rPr>
          <w:rFonts w:ascii="Times New Roman" w:eastAsia="Calibri" w:hAnsi="Times New Roman" w:cs="Times New Roman"/>
          <w:sz w:val="24"/>
          <w:szCs w:val="24"/>
        </w:rPr>
        <w:t>Сп</w:t>
      </w:r>
      <w:proofErr w:type="spellEnd"/>
      <w:r w:rsidRPr="00063C65">
        <w:rPr>
          <w:rFonts w:ascii="Times New Roman" w:eastAsia="Calibri" w:hAnsi="Times New Roman" w:cs="Times New Roman"/>
          <w:sz w:val="24"/>
          <w:szCs w:val="24"/>
        </w:rPr>
        <w:t xml:space="preserve">= С </w:t>
      </w:r>
      <w:proofErr w:type="spellStart"/>
      <w:r w:rsidRPr="00063C65">
        <w:rPr>
          <w:rFonts w:ascii="Times New Roman" w:eastAsia="Calibri" w:hAnsi="Times New Roman" w:cs="Times New Roman"/>
          <w:sz w:val="24"/>
          <w:szCs w:val="24"/>
        </w:rPr>
        <w:t>баз.х</w:t>
      </w:r>
      <w:proofErr w:type="spellEnd"/>
      <w:r w:rsidRPr="00063C65">
        <w:rPr>
          <w:rFonts w:ascii="Times New Roman" w:eastAsia="Calibri" w:hAnsi="Times New Roman" w:cs="Times New Roman"/>
          <w:sz w:val="24"/>
          <w:szCs w:val="24"/>
        </w:rPr>
        <w:t xml:space="preserve"> К </w:t>
      </w:r>
      <w:proofErr w:type="spellStart"/>
      <w:r w:rsidRPr="00063C65">
        <w:rPr>
          <w:rFonts w:ascii="Times New Roman" w:eastAsia="Calibri" w:hAnsi="Times New Roman" w:cs="Times New Roman"/>
          <w:sz w:val="24"/>
          <w:szCs w:val="24"/>
        </w:rPr>
        <w:t>терр.х</w:t>
      </w:r>
      <w:proofErr w:type="spellEnd"/>
      <w:r w:rsidRPr="00063C65">
        <w:rPr>
          <w:rFonts w:ascii="Times New Roman" w:eastAsia="Calibri" w:hAnsi="Times New Roman" w:cs="Times New Roman"/>
          <w:sz w:val="24"/>
          <w:szCs w:val="24"/>
        </w:rPr>
        <w:t xml:space="preserve"> S, где С баз- согласно приложению № 3 Постановления Правительства Республики Карелия № 158-П от 15.05.2013 </w:t>
      </w:r>
      <w:proofErr w:type="gramStart"/>
      <w:r w:rsidRPr="00063C65">
        <w:rPr>
          <w:rFonts w:ascii="Times New Roman" w:eastAsia="Calibri" w:hAnsi="Times New Roman" w:cs="Times New Roman"/>
          <w:sz w:val="24"/>
          <w:szCs w:val="24"/>
        </w:rPr>
        <w:t>года( средние</w:t>
      </w:r>
      <w:proofErr w:type="gramEnd"/>
      <w:r w:rsidRPr="00063C65">
        <w:rPr>
          <w:rFonts w:ascii="Times New Roman" w:eastAsia="Calibri" w:hAnsi="Times New Roman" w:cs="Times New Roman"/>
          <w:sz w:val="24"/>
          <w:szCs w:val="24"/>
        </w:rPr>
        <w:t xml:space="preserve"> взвешенные по площади для кадастрового квартала населенного пункта), коэффициент территории, S - площадь</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1.6. Настоящий Договор является подтверждением права Субъекта торговли на осуществление деятельности в месте, установленном схемой размещения НТО и пунктом 1.1 настоящего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 Права и обязанности Сторон</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2.1. Уполномоченный орган вправе:</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 Осуществлять контроль за выполнением Субъектом торговли условий настоящего Договора и соблюдением требований нормативно-правовых актов, регулирующих размещение нестационарных торговых объектов на территории </w:t>
      </w:r>
      <w:r w:rsidR="004D580C" w:rsidRPr="002E4386">
        <w:rPr>
          <w:rFonts w:ascii="Times New Roman" w:eastAsia="Calibri" w:hAnsi="Times New Roman" w:cs="Times New Roman"/>
          <w:sz w:val="24"/>
          <w:szCs w:val="24"/>
        </w:rPr>
        <w:t>Луусалмского сельского</w:t>
      </w:r>
      <w:r w:rsidR="004D580C"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2) </w:t>
      </w:r>
      <w:proofErr w:type="gramStart"/>
      <w:r w:rsidRPr="00063C65">
        <w:rPr>
          <w:rFonts w:ascii="Times New Roman" w:eastAsia="Calibri" w:hAnsi="Times New Roman" w:cs="Times New Roman"/>
          <w:sz w:val="24"/>
          <w:szCs w:val="24"/>
        </w:rPr>
        <w:t>В</w:t>
      </w:r>
      <w:proofErr w:type="gramEnd"/>
      <w:r w:rsidRPr="00063C65">
        <w:rPr>
          <w:rFonts w:ascii="Times New Roman" w:eastAsia="Calibri" w:hAnsi="Times New Roman" w:cs="Times New Roman"/>
          <w:sz w:val="24"/>
          <w:szCs w:val="24"/>
        </w:rPr>
        <w:t xml:space="preserve"> одностороннем порядке отказаться от исполнения настоящего Договора в случаях, установленных настоящим Договором.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3) Требовать возмещения убытков в случае, если Субъект торговли размещает Объект не в соответствии с его видом, специализацией, периодом размещения, схемой размещения НТО и иными условиями настоящего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 Вывезти Объект, обеспечив ему ответственное хранение, в случае отказа Субъекта торговли демонтировать и вывезти Объект в добровольном порядке при прекращении договора. Расходы по осуществлению указанных действий несет Субъект торговли в полном объеме.</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2.2. Уполномоченный орган обязан предоставить Субъекту торговли право на размещение нестационарного торгового объекта в соответствии с условиями настоящего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2.3. Субъект торговли обязан:</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 Разместить нестационарный торговый объект в соответствии с условиями настоящего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 Обеспечить функционирование нестационарного торгового объекта на условиях и в порядке, предусмотренных настоящим Договором и Положением.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3) Обеспечить размещение нестационарного торгового объекта, внешний вид которого соответствует архитектурно-художественному облику </w:t>
      </w:r>
      <w:r w:rsidR="004D580C" w:rsidRPr="002E4386">
        <w:rPr>
          <w:rFonts w:ascii="Times New Roman" w:eastAsia="Calibri" w:hAnsi="Times New Roman" w:cs="Times New Roman"/>
          <w:sz w:val="24"/>
          <w:szCs w:val="24"/>
        </w:rPr>
        <w:t>Луусалмского сельского</w:t>
      </w:r>
      <w:r w:rsidR="004D580C" w:rsidRPr="00063C65">
        <w:rPr>
          <w:rFonts w:ascii="Times New Roman" w:eastAsia="Calibri" w:hAnsi="Times New Roman" w:cs="Times New Roman"/>
          <w:sz w:val="24"/>
          <w:szCs w:val="24"/>
        </w:rPr>
        <w:t xml:space="preserve"> </w:t>
      </w:r>
      <w:proofErr w:type="gramStart"/>
      <w:r w:rsidRPr="00063C65">
        <w:rPr>
          <w:rFonts w:ascii="Times New Roman" w:eastAsia="Calibri" w:hAnsi="Times New Roman" w:cs="Times New Roman"/>
          <w:sz w:val="24"/>
          <w:szCs w:val="24"/>
        </w:rPr>
        <w:t>поселения .</w:t>
      </w:r>
      <w:proofErr w:type="gramEnd"/>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 Использовать нестационарный торговый объект по назначению, указанному в пункте 1.1. настоящего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 Обеспечить сохранение внешнего вида, местоположение и размеры Объекта в течение срока, установленного в пункте 1.3. настоящего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6) Обеспечить благоустройство прилегающей к нестационарному торговому объекту территории в соответствии с требованиями, установленными Правилами благоустройства и санитарного содержания территории </w:t>
      </w:r>
      <w:r w:rsidR="002E4386" w:rsidRPr="00063C65">
        <w:rPr>
          <w:rFonts w:ascii="Times New Roman" w:eastAsia="Calibri" w:hAnsi="Times New Roman" w:cs="Times New Roman"/>
          <w:sz w:val="24"/>
          <w:szCs w:val="24"/>
        </w:rPr>
        <w:t>Луусалмского сельского</w:t>
      </w:r>
      <w:r w:rsidR="002E4386" w:rsidRPr="00063C65">
        <w:rPr>
          <w:rFonts w:ascii="Times New Roman" w:eastAsia="Calibri" w:hAnsi="Times New Roman" w:cs="Times New Roman"/>
          <w:sz w:val="24"/>
          <w:szCs w:val="24"/>
        </w:rPr>
        <w:t xml:space="preserve"> </w:t>
      </w:r>
      <w:proofErr w:type="gramStart"/>
      <w:r w:rsidRPr="00063C65">
        <w:rPr>
          <w:rFonts w:ascii="Times New Roman" w:eastAsia="Calibri" w:hAnsi="Times New Roman" w:cs="Times New Roman"/>
          <w:sz w:val="24"/>
          <w:szCs w:val="24"/>
        </w:rPr>
        <w:t>поселения .</w:t>
      </w:r>
      <w:proofErr w:type="gramEnd"/>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7)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нестационарного торгового объекта в соответствии с Правилами благоустройства и санитарного содержания территории </w:t>
      </w:r>
      <w:r w:rsidR="002E4386" w:rsidRPr="00063C65">
        <w:rPr>
          <w:rFonts w:ascii="Times New Roman" w:eastAsia="Calibri" w:hAnsi="Times New Roman" w:cs="Times New Roman"/>
          <w:sz w:val="24"/>
          <w:szCs w:val="24"/>
        </w:rPr>
        <w:t>Луусалмского сельского</w:t>
      </w:r>
      <w:r w:rsidR="002E4386"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8) Обеспечить при размещении и использовании нестационарного торгового объекта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нестационарного торгового объекта. Уборка территории, прилегающей к объекту, должна производиться ежедневно в радиусе не менее 10 метров.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9) заключить договор на вывоз мусора и твердых бытовых отходов со специализированной организацией.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10) Разместить на Объекте вывеску с указанием наименования юридического лица или индивидуального предпринимателя, режима работы и иных сведений в соответствии с Федеральным законом от 7 февраля 1992 года N 2300-1 "О защите прав потребителей".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11) Не допускать:</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а) передачу или уступку прав по настоящему Договору третьим лицам, а также осуществление третьим лицом торговой деятельности с использованием нестационарного торгового объекта;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б) 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в) 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и санитарного содержания территории </w:t>
      </w:r>
      <w:r w:rsidR="002E4386" w:rsidRPr="00063C65">
        <w:rPr>
          <w:rFonts w:ascii="Times New Roman" w:eastAsia="Calibri" w:hAnsi="Times New Roman" w:cs="Times New Roman"/>
          <w:sz w:val="24"/>
          <w:szCs w:val="24"/>
        </w:rPr>
        <w:t xml:space="preserve">Луусалмского сельского </w:t>
      </w:r>
      <w:proofErr w:type="gramStart"/>
      <w:r w:rsidRPr="00063C65">
        <w:rPr>
          <w:rFonts w:ascii="Times New Roman" w:eastAsia="Calibri" w:hAnsi="Times New Roman" w:cs="Times New Roman"/>
          <w:sz w:val="24"/>
          <w:szCs w:val="24"/>
        </w:rPr>
        <w:t>поселения .</w:t>
      </w:r>
      <w:proofErr w:type="gramEnd"/>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12) При расторжении, прекращении настоящего Договора не позднее 15 дней, с момента получения уведомления о демонтаже нестационарного торгового объекта от Уполномоченного органа, своими силами и за свой счет обеспечить демонтаж и вывоз нестационарного торгового объекта с места его размещения, а также вывоз продукции и иного имущества.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При этом не допускается оставление на месте прежнего размещения нестационарного торгового объекта мусора, остатков продукции и т.п.</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2.4. Субъект торговли вправе в одностороннем порядке отказаться от исполнения настоящего Договора в случаях, установленных настоящим Договором</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3. Ответственность Сторон</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3.1.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 Расторжение и прекращение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4.1. Настоящий Договор может быть расторгнут по соглашению Сторон или по решению суда.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4.2. Окончание срока действия Договора влечет прекращение обязательств сторон по Договору, за исключением исполнения обязательств, предусмотренных подпунктом 12 пункта 2.3.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4.3. Договор считается расторгнутым в случае одностороннего отказа одной из Сторон от исполнения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4.4. Односторонний отказ Уполномоченного органа от исполнения договора допускается в случаях:</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1) принятия Администрацией </w:t>
      </w:r>
      <w:r w:rsidR="004D580C" w:rsidRPr="002E4386">
        <w:rPr>
          <w:rFonts w:ascii="Times New Roman" w:eastAsia="Calibri" w:hAnsi="Times New Roman" w:cs="Times New Roman"/>
          <w:sz w:val="24"/>
          <w:szCs w:val="24"/>
        </w:rPr>
        <w:t>Луусалмского сельского</w:t>
      </w:r>
      <w:r w:rsidR="004D580C" w:rsidRPr="00063C65">
        <w:rPr>
          <w:rFonts w:ascii="Times New Roman" w:eastAsia="Calibri" w:hAnsi="Times New Roman" w:cs="Times New Roman"/>
          <w:sz w:val="24"/>
          <w:szCs w:val="24"/>
        </w:rPr>
        <w:t xml:space="preserve"> </w:t>
      </w:r>
      <w:r w:rsidRPr="00063C65">
        <w:rPr>
          <w:rFonts w:ascii="Times New Roman" w:eastAsia="Calibri" w:hAnsi="Times New Roman" w:cs="Times New Roman"/>
          <w:sz w:val="24"/>
          <w:szCs w:val="24"/>
        </w:rPr>
        <w:t>поселения одного из следующих решений:</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 xml:space="preserve">3) нарушения Субъектом торговли условий настоящего Договора и Требований к местам размещения нестационарных торговых объектов на территории </w:t>
      </w:r>
      <w:r w:rsidR="004D580C" w:rsidRPr="002E4386">
        <w:rPr>
          <w:rFonts w:ascii="Times New Roman" w:eastAsia="Calibri" w:hAnsi="Times New Roman" w:cs="Times New Roman"/>
          <w:sz w:val="24"/>
          <w:szCs w:val="24"/>
        </w:rPr>
        <w:t>Луусалмского сельского</w:t>
      </w:r>
      <w:r w:rsidR="004D580C" w:rsidRPr="00063C65">
        <w:rPr>
          <w:rFonts w:ascii="Times New Roman" w:eastAsia="Calibri" w:hAnsi="Times New Roman" w:cs="Times New Roman"/>
          <w:sz w:val="24"/>
          <w:szCs w:val="24"/>
        </w:rPr>
        <w:t xml:space="preserve"> </w:t>
      </w:r>
      <w:proofErr w:type="gramStart"/>
      <w:r w:rsidRPr="00063C65">
        <w:rPr>
          <w:rFonts w:ascii="Times New Roman" w:eastAsia="Calibri" w:hAnsi="Times New Roman" w:cs="Times New Roman"/>
          <w:sz w:val="24"/>
          <w:szCs w:val="24"/>
        </w:rPr>
        <w:t>поселения .</w:t>
      </w:r>
      <w:proofErr w:type="gramEnd"/>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4.5. Односторонний отказ Субъекта торговли от исполнения Договора допускается в случае прекращения субъектом торговли в установленном федеральным законодательством порядке своей деятельности либо при добровольном отказе от права на размещение нестационарного торгового объекта.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4.6. При одностороннем отказе от исполнения настоящего Договора не менее чем за 10 дней до момента прекращения Договора (за исключением случаев, предусмотренных пунктом 4.7.Договора) Стороной направляется письменное уведомление об отказе от исполнения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4.7. В случаях, предусмотренных подпунктами 1 и 2 пункта 4.4 Договора, Уполномоченный орган извещает Субъект торговли об отказе от исполнения Договора не менее чем за месяц до начала соответствующих работ.</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4.8. В случаях, предусмотренных подпунктами 1 и 2 пункта 4.4 настоящего раздела Договор считается расторгнутым с даты, указанной в уведомлении об отказе от исполнения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В случае, предусмотренном подпунктом 3 пункта 4.4 настоящего раздела Договор считается расторгнутым через десять с момента направления уведомления об отказе от исполнения Договора.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В случае, предусмотренном пунктом 4.5. настоящего раздела Договор считается расторгнутым с момента получения Уполномоченным органом уведомления об отказе от исполнения Договора, но не ранее чем через десять дней с момента направления Субъектом торговли уведомления о расторжении.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4.9. Направление уведомления, указанного в разделе 4 </w:t>
      </w:r>
      <w:proofErr w:type="gramStart"/>
      <w:r w:rsidRPr="00063C65">
        <w:rPr>
          <w:rFonts w:ascii="Times New Roman" w:eastAsia="Calibri" w:hAnsi="Times New Roman" w:cs="Times New Roman"/>
          <w:sz w:val="24"/>
          <w:szCs w:val="24"/>
        </w:rPr>
        <w:t>настоящего договора</w:t>
      </w:r>
      <w:proofErr w:type="gramEnd"/>
      <w:r w:rsidRPr="00063C65">
        <w:rPr>
          <w:rFonts w:ascii="Times New Roman" w:eastAsia="Calibri" w:hAnsi="Times New Roman" w:cs="Times New Roman"/>
          <w:sz w:val="24"/>
          <w:szCs w:val="24"/>
        </w:rPr>
        <w:t xml:space="preserve"> производится путем отправки по адресу, указанному в настоящем договоре, почтовой корреспонденции - заказного письма с уведомлением о вручении или лично (нарочно).</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 Обстоятельства непреодолимой силы</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5.2. Сторона, ссылающаяся на обстоятельства непреодолимой силы, обязана незамедлительно (не позднее, чем в 7-дневный срок с момента наступления) известить другую Сторону о наступлении этих обстоятельств.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Несвоевременное извещение стороной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lastRenderedPageBreak/>
        <w:t>5.3. 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невыполнение.</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5.4. В случае возникновения обстоятельств непреодолимой силы срок исполнения обязательств по настоящему Договору отодвигается соразмерно времени, в течение которого действуют такие обстоятельства и их последствия. Если обстоятельства непреодолимой силы или их последствия будут длиться более двух календарных месяцев, то заинтересованная Сторона вправе отказаться от исполнения настоящего Договора путем направления уведомления другой стороне без требования возмещения убытков, понесённых в связи с наступлением таких обстоятельств.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 xml:space="preserve">6. Особые условия </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7. Заключительные положения</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7.1. Вопросы, не урегулированные настоящим Договором, разрешаются в соответствии с действующим законодательством Российской Федерации.</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7.2. Договор составлен в двух экземплярах, каждый из которых имеет одинаковую юридическую силу.</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7.3. Настоящий Договор действует с момента заключения до полного исполнения Сторонами своих обязательств.</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7.4.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7.5. Все изменения и (или) дополнения к Договору оформляются сторонами в той же форме, что и Договор.</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7.6. Приложения к Договору составляют его неотъемлемую часть.</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Приложение 1 - Ситуационный план размещения Объекта М 1:500-1:1000.</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Приложение 2 - План благоустройства М 1:100-1:200 с экспликацией элементов благоустройства.</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8. Юридические адреса, банковские реквизиты и подписи Сторон</w:t>
      </w:r>
    </w:p>
    <w:p w:rsidR="00A833EC" w:rsidRPr="00063C65" w:rsidRDefault="00B67CE2" w:rsidP="002E4386">
      <w:pPr>
        <w:tabs>
          <w:tab w:val="left" w:pos="9656"/>
          <w:tab w:val="left" w:pos="9798"/>
        </w:tabs>
        <w:spacing w:line="240" w:lineRule="auto"/>
        <w:jc w:val="both"/>
        <w:rPr>
          <w:rFonts w:ascii="Times New Roman" w:eastAsia="Calibri" w:hAnsi="Times New Roman" w:cs="Times New Roman"/>
          <w:sz w:val="24"/>
          <w:szCs w:val="24"/>
        </w:rPr>
      </w:pPr>
      <w:r w:rsidRPr="00063C65">
        <w:rPr>
          <w:rFonts w:ascii="Times New Roman" w:eastAsia="Calibri" w:hAnsi="Times New Roman" w:cs="Times New Roman"/>
          <w:sz w:val="24"/>
          <w:szCs w:val="24"/>
        </w:rPr>
        <w:t>Уполномоченный орган: Субъект торговли:</w:t>
      </w:r>
    </w:p>
    <w:p w:rsidR="00A833EC" w:rsidRPr="00063C65" w:rsidRDefault="00A833EC" w:rsidP="002E4386">
      <w:pPr>
        <w:tabs>
          <w:tab w:val="left" w:pos="9656"/>
          <w:tab w:val="left" w:pos="9798"/>
        </w:tabs>
        <w:spacing w:line="240" w:lineRule="auto"/>
        <w:jc w:val="both"/>
        <w:rPr>
          <w:rFonts w:ascii="Times New Roman" w:eastAsia="Calibri" w:hAnsi="Times New Roman" w:cs="Times New Roman"/>
          <w:sz w:val="20"/>
          <w:szCs w:val="20"/>
        </w:rPr>
      </w:pPr>
    </w:p>
    <w:sectPr w:rsidR="00A833EC" w:rsidRPr="00063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833EC"/>
    <w:rsid w:val="00063C65"/>
    <w:rsid w:val="002E4386"/>
    <w:rsid w:val="004D580C"/>
    <w:rsid w:val="008F0DD9"/>
    <w:rsid w:val="00A833EC"/>
    <w:rsid w:val="00B6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F7237-A369-4B4E-99B3-BAA17B8A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80C"/>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4D580C"/>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5594</Words>
  <Characters>31889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МойКомп</cp:lastModifiedBy>
  <cp:revision>5</cp:revision>
  <cp:lastPrinted>2017-07-13T13:59:00Z</cp:lastPrinted>
  <dcterms:created xsi:type="dcterms:W3CDTF">2017-07-13T11:15:00Z</dcterms:created>
  <dcterms:modified xsi:type="dcterms:W3CDTF">2017-07-13T13:59:00Z</dcterms:modified>
</cp:coreProperties>
</file>