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B2" w:rsidRPr="001618CB" w:rsidRDefault="00620F07" w:rsidP="001F5D5A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18CB">
        <w:rPr>
          <w:rFonts w:ascii="Times New Roman" w:hAnsi="Times New Roman" w:cs="Times New Roman"/>
          <w:b/>
          <w:sz w:val="28"/>
          <w:szCs w:val="28"/>
        </w:rPr>
        <w:t>Узнайте</w:t>
      </w:r>
      <w:proofErr w:type="gramEnd"/>
      <w:r w:rsidRPr="001618CB">
        <w:rPr>
          <w:rFonts w:ascii="Times New Roman" w:hAnsi="Times New Roman" w:cs="Times New Roman"/>
          <w:b/>
          <w:sz w:val="28"/>
          <w:szCs w:val="28"/>
        </w:rPr>
        <w:t xml:space="preserve"> какие документы</w:t>
      </w:r>
      <w:r w:rsidR="001F5D5A" w:rsidRPr="001618CB">
        <w:rPr>
          <w:rFonts w:ascii="Times New Roman" w:hAnsi="Times New Roman" w:cs="Times New Roman"/>
          <w:b/>
          <w:sz w:val="28"/>
          <w:szCs w:val="28"/>
        </w:rPr>
        <w:t xml:space="preserve"> нужны</w:t>
      </w:r>
      <w:r w:rsidRPr="00161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5A" w:rsidRPr="001618CB">
        <w:rPr>
          <w:rFonts w:ascii="Times New Roman" w:hAnsi="Times New Roman" w:cs="Times New Roman"/>
          <w:b/>
          <w:sz w:val="28"/>
          <w:szCs w:val="28"/>
        </w:rPr>
        <w:t>для сделок с недвижимостью</w:t>
      </w:r>
    </w:p>
    <w:p w:rsidR="00620F07" w:rsidRPr="003A4E19" w:rsidRDefault="00620F07" w:rsidP="001F5D5A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 xml:space="preserve">При покупке, продаже, передаче в дар или наследовании квартиры человек сталкивается с вопросом, какие документы нужны для оформления прав. Если вы оказались в подобной ситуации, то на помощь вам придет сервис портала Росреестра «Жизненные ситуации», расположенный по адресу </w:t>
      </w:r>
      <w:hyperlink r:id="rId4" w:history="1">
        <w:proofErr w:type="spellStart"/>
        <w:r w:rsidRPr="003A4E19">
          <w:rPr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Pr="003A4E19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A4E19">
          <w:rPr>
            <w:rFonts w:ascii="Times New Roman" w:hAnsi="Times New Roman" w:cs="Times New Roman"/>
            <w:sz w:val="24"/>
            <w:szCs w:val="24"/>
          </w:rPr>
          <w:t>ls.rosreestr.ru</w:t>
        </w:r>
        <w:proofErr w:type="spellEnd"/>
        <w:r w:rsidRPr="003A4E19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A4E19">
          <w:rPr>
            <w:rFonts w:ascii="Times New Roman" w:hAnsi="Times New Roman" w:cs="Times New Roman"/>
            <w:sz w:val="24"/>
            <w:szCs w:val="24"/>
          </w:rPr>
          <w:t>usecases.html</w:t>
        </w:r>
        <w:proofErr w:type="spellEnd"/>
      </w:hyperlink>
      <w:r w:rsidR="007E6C27" w:rsidRPr="003A4E19">
        <w:rPr>
          <w:rFonts w:ascii="Times New Roman" w:hAnsi="Times New Roman" w:cs="Times New Roman"/>
          <w:sz w:val="24"/>
          <w:szCs w:val="24"/>
        </w:rPr>
        <w:t xml:space="preserve"> </w:t>
      </w:r>
      <w:r w:rsidRPr="003A4E19">
        <w:rPr>
          <w:rFonts w:ascii="Times New Roman" w:hAnsi="Times New Roman" w:cs="Times New Roman"/>
          <w:sz w:val="24"/>
          <w:szCs w:val="24"/>
        </w:rPr>
        <w:t xml:space="preserve">Сервис позволяет в удобном и наглядном виде получить исчерпывающие сведения о действиях в конкретной ситуации и уточнить, какие именно документы требуются для оформления прав. </w:t>
      </w:r>
    </w:p>
    <w:p w:rsidR="001F5D5A" w:rsidRPr="003A4E19" w:rsidRDefault="007E6C27" w:rsidP="001F5D5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>Рассмотрим работу с сервисом на примере</w:t>
      </w:r>
      <w:r w:rsidR="001F5D5A" w:rsidRPr="003A4E19">
        <w:rPr>
          <w:rFonts w:ascii="Times New Roman" w:hAnsi="Times New Roman" w:cs="Times New Roman"/>
          <w:sz w:val="24"/>
          <w:szCs w:val="24"/>
        </w:rPr>
        <w:t xml:space="preserve"> покупки, продажи, дарения или наследования квартиры</w:t>
      </w:r>
      <w:r w:rsidRPr="003A4E19">
        <w:rPr>
          <w:rFonts w:ascii="Times New Roman" w:hAnsi="Times New Roman" w:cs="Times New Roman"/>
          <w:sz w:val="24"/>
          <w:szCs w:val="24"/>
        </w:rPr>
        <w:t>.</w:t>
      </w:r>
      <w:r w:rsidR="001F5D5A" w:rsidRPr="003A4E19">
        <w:rPr>
          <w:rFonts w:ascii="Times New Roman" w:hAnsi="Times New Roman" w:cs="Times New Roman"/>
          <w:sz w:val="24"/>
          <w:szCs w:val="24"/>
        </w:rPr>
        <w:t xml:space="preserve"> </w:t>
      </w:r>
      <w:r w:rsidRPr="003A4E19">
        <w:rPr>
          <w:rFonts w:ascii="Times New Roman" w:hAnsi="Times New Roman" w:cs="Times New Roman"/>
          <w:sz w:val="24"/>
          <w:szCs w:val="24"/>
        </w:rPr>
        <w:t xml:space="preserve">Перейдите по ссылке </w:t>
      </w:r>
      <w:hyperlink r:id="rId5" w:history="1">
        <w:proofErr w:type="spellStart"/>
        <w:r w:rsidRPr="003A4E19">
          <w:rPr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Pr="003A4E19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A4E19">
          <w:rPr>
            <w:rFonts w:ascii="Times New Roman" w:hAnsi="Times New Roman" w:cs="Times New Roman"/>
            <w:sz w:val="24"/>
            <w:szCs w:val="24"/>
          </w:rPr>
          <w:t>ls.rosreestr.ru</w:t>
        </w:r>
        <w:proofErr w:type="spellEnd"/>
        <w:r w:rsidRPr="003A4E19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A4E19">
          <w:rPr>
            <w:rFonts w:ascii="Times New Roman" w:hAnsi="Times New Roman" w:cs="Times New Roman"/>
            <w:sz w:val="24"/>
            <w:szCs w:val="24"/>
          </w:rPr>
          <w:t>usecases.html</w:t>
        </w:r>
        <w:proofErr w:type="spellEnd"/>
      </w:hyperlink>
      <w:r w:rsidRPr="003A4E19">
        <w:rPr>
          <w:rFonts w:ascii="Times New Roman" w:hAnsi="Times New Roman" w:cs="Times New Roman"/>
          <w:sz w:val="24"/>
          <w:szCs w:val="24"/>
        </w:rPr>
        <w:t xml:space="preserve"> и выберите объект «Квартира». Затем выберите операцию, которую вы планируете совершить: дарение, купля-продажа или наследование. Для того</w:t>
      </w:r>
      <w:r w:rsidR="00620F07" w:rsidRPr="003A4E19">
        <w:rPr>
          <w:rFonts w:ascii="Times New Roman" w:hAnsi="Times New Roman" w:cs="Times New Roman"/>
          <w:sz w:val="24"/>
          <w:szCs w:val="24"/>
        </w:rPr>
        <w:t xml:space="preserve"> чтобы правильно сформировать пакет</w:t>
      </w:r>
      <w:r w:rsidRPr="003A4E19">
        <w:rPr>
          <w:rFonts w:ascii="Times New Roman" w:hAnsi="Times New Roman" w:cs="Times New Roman"/>
          <w:sz w:val="24"/>
          <w:szCs w:val="24"/>
        </w:rPr>
        <w:t xml:space="preserve"> документов,</w:t>
      </w:r>
      <w:r w:rsidR="00620F07" w:rsidRPr="003A4E19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 услуги, ответьте на вопросы анкеты (</w:t>
      </w:r>
      <w:r w:rsidRPr="003A4E19">
        <w:rPr>
          <w:rFonts w:ascii="Times New Roman" w:hAnsi="Times New Roman" w:cs="Times New Roman"/>
          <w:sz w:val="24"/>
          <w:szCs w:val="24"/>
        </w:rPr>
        <w:t xml:space="preserve">например, проводилось ли переустройство или перепланировка </w:t>
      </w:r>
      <w:r w:rsidR="004F6605" w:rsidRPr="003A4E19">
        <w:rPr>
          <w:rFonts w:ascii="Times New Roman" w:hAnsi="Times New Roman" w:cs="Times New Roman"/>
          <w:sz w:val="24"/>
          <w:szCs w:val="24"/>
        </w:rPr>
        <w:t>квартиры</w:t>
      </w:r>
      <w:r w:rsidRPr="003A4E19">
        <w:rPr>
          <w:rFonts w:ascii="Times New Roman" w:hAnsi="Times New Roman" w:cs="Times New Roman"/>
          <w:sz w:val="24"/>
          <w:szCs w:val="24"/>
        </w:rPr>
        <w:t xml:space="preserve">, является ли собственность совместной и т.д.). </w:t>
      </w:r>
    </w:p>
    <w:p w:rsidR="007E6C27" w:rsidRPr="003A4E19" w:rsidRDefault="007E6C27" w:rsidP="001F5D5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 xml:space="preserve">На основании ваших ответов появится полный перечень документов, необходимых для выбранной операции, стоимость и максимальный срок оказания услуги. </w:t>
      </w:r>
      <w:r w:rsidR="00ED39B2" w:rsidRPr="003A4E19">
        <w:rPr>
          <w:rFonts w:ascii="Times New Roman" w:hAnsi="Times New Roman" w:cs="Times New Roman"/>
          <w:sz w:val="24"/>
          <w:szCs w:val="24"/>
        </w:rPr>
        <w:t>Список</w:t>
      </w:r>
      <w:r w:rsidRPr="003A4E19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ED39B2" w:rsidRPr="003A4E19">
        <w:rPr>
          <w:rFonts w:ascii="Times New Roman" w:hAnsi="Times New Roman" w:cs="Times New Roman"/>
          <w:sz w:val="24"/>
          <w:szCs w:val="24"/>
        </w:rPr>
        <w:t xml:space="preserve"> можно распечатать или сохранить. </w:t>
      </w:r>
    </w:p>
    <w:p w:rsidR="002C4E30" w:rsidRPr="003A4E19" w:rsidRDefault="00ED39B2" w:rsidP="001F5D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 xml:space="preserve">Также с этой страницы </w:t>
      </w:r>
      <w:r w:rsidR="007E6C27" w:rsidRPr="003A4E19">
        <w:rPr>
          <w:rFonts w:ascii="Times New Roman" w:hAnsi="Times New Roman" w:cs="Times New Roman"/>
          <w:sz w:val="24"/>
          <w:szCs w:val="24"/>
        </w:rPr>
        <w:t>можно</w:t>
      </w:r>
      <w:r w:rsidR="00280CC6" w:rsidRPr="003A4E19">
        <w:rPr>
          <w:rFonts w:ascii="Times New Roman" w:hAnsi="Times New Roman" w:cs="Times New Roman"/>
          <w:sz w:val="24"/>
          <w:szCs w:val="24"/>
        </w:rPr>
        <w:t xml:space="preserve"> перейти в раздел «Э</w:t>
      </w:r>
      <w:r w:rsidRPr="003A4E19">
        <w:rPr>
          <w:rFonts w:ascii="Times New Roman" w:hAnsi="Times New Roman" w:cs="Times New Roman"/>
          <w:sz w:val="24"/>
          <w:szCs w:val="24"/>
        </w:rPr>
        <w:t>лектронные услуги», который предоставит возможности для дальнейших действий, в том числе и для подачи документов.</w:t>
      </w:r>
      <w:r w:rsidR="001F5D5A" w:rsidRPr="003A4E19">
        <w:rPr>
          <w:rFonts w:ascii="Times New Roman" w:hAnsi="Times New Roman" w:cs="Times New Roman"/>
          <w:sz w:val="24"/>
          <w:szCs w:val="24"/>
        </w:rPr>
        <w:t xml:space="preserve"> </w:t>
      </w:r>
      <w:r w:rsidRPr="003A4E19">
        <w:rPr>
          <w:rFonts w:ascii="Times New Roman" w:hAnsi="Times New Roman" w:cs="Times New Roman"/>
          <w:sz w:val="24"/>
          <w:szCs w:val="24"/>
        </w:rPr>
        <w:t xml:space="preserve">Если </w:t>
      </w:r>
      <w:r w:rsidR="007E6C27" w:rsidRPr="003A4E19">
        <w:rPr>
          <w:rFonts w:ascii="Times New Roman" w:hAnsi="Times New Roman" w:cs="Times New Roman"/>
          <w:sz w:val="24"/>
          <w:szCs w:val="24"/>
        </w:rPr>
        <w:t>вы не можете найти</w:t>
      </w:r>
      <w:r w:rsidRPr="003A4E19">
        <w:rPr>
          <w:rFonts w:ascii="Times New Roman" w:hAnsi="Times New Roman" w:cs="Times New Roman"/>
          <w:sz w:val="24"/>
          <w:szCs w:val="24"/>
        </w:rPr>
        <w:t xml:space="preserve"> случая, подходящего под </w:t>
      </w:r>
      <w:r w:rsidR="007E6C27" w:rsidRPr="003A4E19">
        <w:rPr>
          <w:rFonts w:ascii="Times New Roman" w:hAnsi="Times New Roman" w:cs="Times New Roman"/>
          <w:sz w:val="24"/>
          <w:szCs w:val="24"/>
        </w:rPr>
        <w:t>свою</w:t>
      </w:r>
      <w:r w:rsidRPr="003A4E19">
        <w:rPr>
          <w:rFonts w:ascii="Times New Roman" w:hAnsi="Times New Roman" w:cs="Times New Roman"/>
          <w:sz w:val="24"/>
          <w:szCs w:val="24"/>
        </w:rPr>
        <w:t xml:space="preserve"> операцию,</w:t>
      </w:r>
      <w:r w:rsidR="009E2B8E" w:rsidRPr="003A4E19">
        <w:rPr>
          <w:rFonts w:ascii="Times New Roman" w:hAnsi="Times New Roman" w:cs="Times New Roman"/>
          <w:sz w:val="24"/>
          <w:szCs w:val="24"/>
        </w:rPr>
        <w:t xml:space="preserve"> обратитесь з</w:t>
      </w:r>
      <w:r w:rsidR="001F5D5A" w:rsidRPr="003A4E19">
        <w:rPr>
          <w:rFonts w:ascii="Times New Roman" w:hAnsi="Times New Roman" w:cs="Times New Roman"/>
          <w:sz w:val="24"/>
          <w:szCs w:val="24"/>
        </w:rPr>
        <w:t xml:space="preserve">а консультацией </w:t>
      </w:r>
      <w:r w:rsidRPr="003A4E19">
        <w:rPr>
          <w:rFonts w:ascii="Times New Roman" w:hAnsi="Times New Roman" w:cs="Times New Roman"/>
          <w:sz w:val="24"/>
          <w:szCs w:val="24"/>
        </w:rPr>
        <w:t>по единому справочному телефону: 8(800)-100-34-34.</w:t>
      </w:r>
      <w:r w:rsidR="001F5D5A" w:rsidRPr="003A4E19">
        <w:rPr>
          <w:rFonts w:ascii="Times New Roman" w:hAnsi="Times New Roman" w:cs="Times New Roman"/>
          <w:sz w:val="24"/>
          <w:szCs w:val="24"/>
        </w:rPr>
        <w:t xml:space="preserve"> </w:t>
      </w:r>
      <w:r w:rsidRPr="003A4E19">
        <w:rPr>
          <w:rFonts w:ascii="Times New Roman" w:hAnsi="Times New Roman" w:cs="Times New Roman"/>
          <w:sz w:val="24"/>
          <w:szCs w:val="24"/>
        </w:rPr>
        <w:t>Портал Росреестра предлагает гражданам удобные электронные сервисы, которые позволяют сэкономить время и быстро получить нужную информацию.</w:t>
      </w:r>
    </w:p>
    <w:sectPr w:rsidR="002C4E30" w:rsidRPr="003A4E19" w:rsidSect="002C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9B2"/>
    <w:rsid w:val="001618CB"/>
    <w:rsid w:val="001F5D5A"/>
    <w:rsid w:val="00280CC6"/>
    <w:rsid w:val="002C4E30"/>
    <w:rsid w:val="003A4E19"/>
    <w:rsid w:val="004C64FA"/>
    <w:rsid w:val="004F6605"/>
    <w:rsid w:val="00620F07"/>
    <w:rsid w:val="0078557E"/>
    <w:rsid w:val="007E6C27"/>
    <w:rsid w:val="009E2B8E"/>
    <w:rsid w:val="00E6674F"/>
    <w:rsid w:val="00ED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9B2"/>
    <w:rPr>
      <w:color w:val="0000FF" w:themeColor="hyperlink"/>
      <w:u w:val="single"/>
    </w:rPr>
  </w:style>
  <w:style w:type="character" w:customStyle="1" w:styleId="ng-binding">
    <w:name w:val="ng-binding"/>
    <w:basedOn w:val="a0"/>
    <w:rsid w:val="007E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s.rosreestr.ru/usecases.html" TargetMode="External"/><Relationship Id="rId4" Type="http://schemas.openxmlformats.org/officeDocument/2006/relationships/hyperlink" Target="http://ls.rosreestr.ru/usecas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9</cp:revision>
  <cp:lastPrinted>2018-08-23T08:28:00Z</cp:lastPrinted>
  <dcterms:created xsi:type="dcterms:W3CDTF">2018-08-23T07:40:00Z</dcterms:created>
  <dcterms:modified xsi:type="dcterms:W3CDTF">2018-08-30T11:25:00Z</dcterms:modified>
</cp:coreProperties>
</file>