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404954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E8623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E540DD" w:rsidRDefault="007C6B02" w:rsidP="00104B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19.06.2023</w:t>
      </w:r>
      <w:r w:rsidR="00C96221" w:rsidRPr="00E540DD">
        <w:rPr>
          <w:rFonts w:ascii="Times New Roman CYR" w:hAnsi="Times New Roman CYR" w:cs="Times New Roman CYR"/>
          <w:sz w:val="20"/>
          <w:szCs w:val="20"/>
          <w:u w:val="single"/>
        </w:rPr>
        <w:t xml:space="preserve"> г. </w:t>
      </w:r>
      <w:r w:rsidR="00FD4199">
        <w:rPr>
          <w:rFonts w:ascii="Times New Roman CYR" w:hAnsi="Times New Roman CYR" w:cs="Times New Roman CYR"/>
          <w:sz w:val="20"/>
          <w:szCs w:val="20"/>
          <w:u w:val="single"/>
        </w:rPr>
        <w:t>№ 17</w:t>
      </w:r>
      <w:bookmarkStart w:id="0" w:name="_GoBack"/>
      <w:bookmarkEnd w:id="0"/>
      <w:r w:rsidR="00655237">
        <w:rPr>
          <w:rFonts w:ascii="Times New Roman CYR" w:hAnsi="Times New Roman CYR" w:cs="Times New Roman CYR"/>
          <w:sz w:val="20"/>
          <w:szCs w:val="20"/>
          <w:u w:val="single"/>
        </w:rPr>
        <w:t>-</w:t>
      </w:r>
      <w:r w:rsidR="00D36513" w:rsidRPr="00E540DD">
        <w:rPr>
          <w:rFonts w:ascii="Times New Roman CYR" w:hAnsi="Times New Roman CYR" w:cs="Times New Roman CYR"/>
          <w:sz w:val="20"/>
          <w:szCs w:val="20"/>
          <w:u w:val="single"/>
        </w:rPr>
        <w:t xml:space="preserve"> П</w:t>
      </w:r>
    </w:p>
    <w:p w:rsidR="00D36513" w:rsidRDefault="00E540DD" w:rsidP="00104B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104B66" w:rsidRDefault="00104B66" w:rsidP="00104B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F0A62" w:rsidRPr="007E175F" w:rsidRDefault="00655237" w:rsidP="006552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  <w:r w:rsidRPr="007E175F">
        <w:rPr>
          <w:rFonts w:ascii="Times New Roman CYR" w:hAnsi="Times New Roman CYR" w:cs="Times New Roman CYR"/>
          <w:b/>
          <w:sz w:val="20"/>
          <w:szCs w:val="20"/>
        </w:rPr>
        <w:t>О присвоении адреса</w:t>
      </w:r>
      <w:r w:rsidR="00AF0A62" w:rsidRPr="007E175F">
        <w:rPr>
          <w:rFonts w:ascii="Times New Roman CYR" w:hAnsi="Times New Roman CYR" w:cs="Times New Roman CYR"/>
          <w:b/>
          <w:sz w:val="20"/>
          <w:szCs w:val="20"/>
        </w:rPr>
        <w:t xml:space="preserve"> элементу </w:t>
      </w:r>
    </w:p>
    <w:p w:rsidR="007E175F" w:rsidRPr="007E175F" w:rsidRDefault="00AF0A62" w:rsidP="007E17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E175F">
        <w:rPr>
          <w:rFonts w:ascii="Times New Roman CYR" w:hAnsi="Times New Roman CYR" w:cs="Times New Roman CYR"/>
          <w:b/>
          <w:sz w:val="20"/>
          <w:szCs w:val="20"/>
        </w:rPr>
        <w:t xml:space="preserve">планировочной </w:t>
      </w:r>
      <w:r w:rsidR="007E175F" w:rsidRPr="007E175F">
        <w:rPr>
          <w:rFonts w:ascii="Times New Roman CYR" w:hAnsi="Times New Roman CYR" w:cs="Times New Roman CYR"/>
          <w:b/>
          <w:sz w:val="20"/>
          <w:szCs w:val="20"/>
        </w:rPr>
        <w:t>структуры</w:t>
      </w:r>
      <w:r w:rsidR="007E175F" w:rsidRPr="007E175F">
        <w:rPr>
          <w:rFonts w:ascii="Times New Roman CYR" w:hAnsi="Times New Roman CYR" w:cs="Times New Roman CYR"/>
          <w:b/>
          <w:bCs/>
          <w:sz w:val="20"/>
          <w:szCs w:val="20"/>
        </w:rPr>
        <w:t>, расположенного в пределах кадастр</w:t>
      </w:r>
      <w:r w:rsidR="007C6B02">
        <w:rPr>
          <w:rFonts w:ascii="Times New Roman CYR" w:hAnsi="Times New Roman CYR" w:cs="Times New Roman CYR"/>
          <w:b/>
          <w:bCs/>
          <w:sz w:val="20"/>
          <w:szCs w:val="20"/>
        </w:rPr>
        <w:t>ового квартала 10:17:0020404</w:t>
      </w:r>
      <w:r w:rsidR="007E175F" w:rsidRPr="007E175F"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</w:p>
    <w:p w:rsidR="007E175F" w:rsidRPr="007E175F" w:rsidRDefault="007E175F" w:rsidP="007E17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E175F">
        <w:rPr>
          <w:rFonts w:ascii="Times New Roman CYR" w:hAnsi="Times New Roman CYR" w:cs="Times New Roman CYR"/>
          <w:b/>
          <w:bCs/>
          <w:sz w:val="20"/>
          <w:szCs w:val="20"/>
        </w:rPr>
        <w:t xml:space="preserve">адрес: Российская Федерация, Республика Карелия, Калевальский муниципальный район, </w:t>
      </w:r>
    </w:p>
    <w:p w:rsidR="007E175F" w:rsidRPr="007E175F" w:rsidRDefault="007E175F" w:rsidP="007E17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E175F">
        <w:rPr>
          <w:rFonts w:ascii="Times New Roman CYR" w:hAnsi="Times New Roman CYR" w:cs="Times New Roman CYR"/>
          <w:b/>
          <w:bCs/>
          <w:sz w:val="20"/>
          <w:szCs w:val="20"/>
        </w:rPr>
        <w:t xml:space="preserve"> сель</w:t>
      </w:r>
      <w:r w:rsidR="00446EFF">
        <w:rPr>
          <w:rFonts w:ascii="Times New Roman CYR" w:hAnsi="Times New Roman CYR" w:cs="Times New Roman CYR"/>
          <w:b/>
          <w:bCs/>
          <w:sz w:val="20"/>
          <w:szCs w:val="20"/>
        </w:rPr>
        <w:t>ское поселение</w:t>
      </w:r>
      <w:r w:rsidR="00F829B4">
        <w:rPr>
          <w:rFonts w:ascii="Times New Roman CYR" w:hAnsi="Times New Roman CYR" w:cs="Times New Roman CYR"/>
          <w:b/>
          <w:bCs/>
          <w:sz w:val="20"/>
          <w:szCs w:val="20"/>
        </w:rPr>
        <w:t xml:space="preserve"> Луусалмское, поселок Луусалми, территория урочище</w:t>
      </w:r>
      <w:r w:rsidR="007C6B02">
        <w:rPr>
          <w:rFonts w:ascii="Times New Roman CYR" w:hAnsi="Times New Roman CYR" w:cs="Times New Roman CYR"/>
          <w:b/>
          <w:bCs/>
          <w:sz w:val="20"/>
          <w:szCs w:val="20"/>
        </w:rPr>
        <w:t xml:space="preserve"> Ювялакша</w:t>
      </w:r>
      <w:r w:rsidRPr="007E175F">
        <w:rPr>
          <w:rFonts w:ascii="Times New Roman CYR" w:hAnsi="Times New Roman CYR" w:cs="Times New Roman CYR"/>
          <w:b/>
          <w:bCs/>
          <w:sz w:val="20"/>
          <w:szCs w:val="20"/>
        </w:rPr>
        <w:t>.</w:t>
      </w:r>
    </w:p>
    <w:p w:rsidR="00655237" w:rsidRPr="007E175F" w:rsidRDefault="00655237" w:rsidP="006552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0"/>
          <w:szCs w:val="20"/>
        </w:rPr>
      </w:pPr>
    </w:p>
    <w:p w:rsidR="00655237" w:rsidRDefault="00655237" w:rsidP="006552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E86235" w:rsidRDefault="00E86235" w:rsidP="00E86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513" w:rsidRDefault="00E86235" w:rsidP="002B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F0A62">
        <w:rPr>
          <w:rFonts w:ascii="Times New Roman" w:hAnsi="Times New Roman"/>
          <w:sz w:val="24"/>
          <w:szCs w:val="24"/>
        </w:rPr>
        <w:t xml:space="preserve">В соответствии </w:t>
      </w:r>
      <w:r w:rsidR="002B0573">
        <w:rPr>
          <w:rFonts w:ascii="Times New Roman" w:hAnsi="Times New Roman"/>
          <w:sz w:val="24"/>
          <w:szCs w:val="24"/>
        </w:rPr>
        <w:t>с Федеральным</w:t>
      </w:r>
      <w:r w:rsidR="00AF0A62">
        <w:rPr>
          <w:rFonts w:ascii="Times New Roman" w:hAnsi="Times New Roman"/>
          <w:sz w:val="24"/>
          <w:szCs w:val="24"/>
        </w:rPr>
        <w:t xml:space="preserve"> законом</w:t>
      </w:r>
      <w:r w:rsidR="00D36513" w:rsidRPr="00E86235">
        <w:rPr>
          <w:rFonts w:ascii="Times New Roman" w:hAnsi="Times New Roman"/>
          <w:sz w:val="24"/>
          <w:szCs w:val="24"/>
        </w:rPr>
        <w:t xml:space="preserve"> от 06 октября 2003 года №131-ФЗ </w:t>
      </w:r>
      <w:r w:rsidR="002B0573" w:rsidRPr="00E86235">
        <w:rPr>
          <w:rFonts w:ascii="Times New Roman" w:hAnsi="Times New Roman"/>
          <w:sz w:val="24"/>
          <w:szCs w:val="24"/>
        </w:rPr>
        <w:t>«Об</w:t>
      </w:r>
      <w:r w:rsidR="00D36513" w:rsidRPr="00E86235">
        <w:rPr>
          <w:rFonts w:ascii="Times New Roman" w:hAnsi="Times New Roman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</w:t>
      </w:r>
      <w:r w:rsidR="00404954">
        <w:rPr>
          <w:rFonts w:ascii="Times New Roman" w:hAnsi="Times New Roman"/>
          <w:sz w:val="24"/>
          <w:szCs w:val="24"/>
        </w:rPr>
        <w:t xml:space="preserve"> </w:t>
      </w:r>
      <w:r w:rsidR="00D36513" w:rsidRPr="00E86235">
        <w:rPr>
          <w:rFonts w:ascii="Times New Roman" w:hAnsi="Times New Roman"/>
          <w:sz w:val="24"/>
          <w:szCs w:val="24"/>
        </w:rPr>
        <w:t>1221 «Об утверждении Правил присвоения, изменения и а</w:t>
      </w:r>
      <w:r w:rsidR="00AF0A62">
        <w:rPr>
          <w:rFonts w:ascii="Times New Roman" w:hAnsi="Times New Roman"/>
          <w:sz w:val="24"/>
          <w:szCs w:val="24"/>
        </w:rPr>
        <w:t>ннулирования адресов» и на основании Устава Луусалмского сельского поселения</w:t>
      </w:r>
    </w:p>
    <w:p w:rsidR="00404954" w:rsidRPr="00E86235" w:rsidRDefault="00404954" w:rsidP="00E86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404954" w:rsidRDefault="00404954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829B4" w:rsidRDefault="002B0573" w:rsidP="00F829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AF0A62">
        <w:rPr>
          <w:rFonts w:ascii="Times New Roman CYR" w:hAnsi="Times New Roman CYR" w:cs="Times New Roman CYR"/>
          <w:bCs/>
          <w:sz w:val="24"/>
          <w:szCs w:val="24"/>
        </w:rPr>
        <w:t xml:space="preserve">1.Присвоить </w:t>
      </w:r>
      <w:r w:rsidR="00F829B4">
        <w:rPr>
          <w:rFonts w:ascii="Times New Roman CYR" w:hAnsi="Times New Roman CYR" w:cs="Times New Roman CYR"/>
          <w:bCs/>
          <w:sz w:val="24"/>
          <w:szCs w:val="24"/>
        </w:rPr>
        <w:t>адрес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элементу</w:t>
      </w:r>
      <w:r w:rsidR="00AF0A62">
        <w:rPr>
          <w:rFonts w:ascii="Times New Roman CYR" w:hAnsi="Times New Roman CYR" w:cs="Times New Roman CYR"/>
          <w:bCs/>
          <w:sz w:val="24"/>
          <w:szCs w:val="24"/>
        </w:rPr>
        <w:t xml:space="preserve"> планировочной </w:t>
      </w:r>
      <w:r>
        <w:rPr>
          <w:rFonts w:ascii="Times New Roman CYR" w:hAnsi="Times New Roman CYR" w:cs="Times New Roman CYR"/>
          <w:bCs/>
          <w:sz w:val="24"/>
          <w:szCs w:val="24"/>
        </w:rPr>
        <w:t>структуры,</w:t>
      </w:r>
      <w:r w:rsidR="00AF0A62">
        <w:rPr>
          <w:rFonts w:ascii="Times New Roman CYR" w:hAnsi="Times New Roman CYR" w:cs="Times New Roman CYR"/>
          <w:bCs/>
          <w:sz w:val="24"/>
          <w:szCs w:val="24"/>
        </w:rPr>
        <w:t xml:space="preserve"> расположенного в </w:t>
      </w:r>
      <w:r>
        <w:rPr>
          <w:rFonts w:ascii="Times New Roman CYR" w:hAnsi="Times New Roman CYR" w:cs="Times New Roman CYR"/>
          <w:bCs/>
          <w:sz w:val="24"/>
          <w:szCs w:val="24"/>
        </w:rPr>
        <w:t>пределах кадастрового</w:t>
      </w:r>
      <w:r w:rsidR="0089541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46EFF">
        <w:rPr>
          <w:rFonts w:ascii="Times New Roman CYR" w:hAnsi="Times New Roman CYR" w:cs="Times New Roman CYR"/>
          <w:bCs/>
          <w:sz w:val="24"/>
          <w:szCs w:val="24"/>
        </w:rPr>
        <w:t xml:space="preserve">квартала </w:t>
      </w:r>
      <w:r w:rsidR="007C6B02">
        <w:rPr>
          <w:rFonts w:ascii="Times New Roman CYR" w:hAnsi="Times New Roman CYR" w:cs="Times New Roman CYR"/>
          <w:bCs/>
          <w:sz w:val="24"/>
          <w:szCs w:val="24"/>
        </w:rPr>
        <w:t>10:17:0020404</w:t>
      </w:r>
      <w:r w:rsidR="00FD419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61809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E8623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829B4">
        <w:rPr>
          <w:rFonts w:ascii="Times New Roman CYR" w:hAnsi="Times New Roman CYR" w:cs="Times New Roman CYR"/>
          <w:bCs/>
          <w:sz w:val="24"/>
          <w:szCs w:val="24"/>
        </w:rPr>
        <w:t>адрес: Российская</w:t>
      </w:r>
      <w:r w:rsidR="00F829B4" w:rsidRPr="00F829B4">
        <w:rPr>
          <w:rFonts w:ascii="Times New Roman CYR" w:hAnsi="Times New Roman CYR" w:cs="Times New Roman CYR"/>
          <w:bCs/>
          <w:sz w:val="24"/>
          <w:szCs w:val="24"/>
        </w:rPr>
        <w:t xml:space="preserve"> Федерация, Республика Карелия, Кал</w:t>
      </w:r>
      <w:r w:rsidR="00F829B4">
        <w:rPr>
          <w:rFonts w:ascii="Times New Roman CYR" w:hAnsi="Times New Roman CYR" w:cs="Times New Roman CYR"/>
          <w:bCs/>
          <w:sz w:val="24"/>
          <w:szCs w:val="24"/>
        </w:rPr>
        <w:t xml:space="preserve">евальский муниципальный район, </w:t>
      </w:r>
      <w:r w:rsidR="00F829B4" w:rsidRPr="00F829B4">
        <w:rPr>
          <w:rFonts w:ascii="Times New Roman CYR" w:hAnsi="Times New Roman CYR" w:cs="Times New Roman CYR"/>
          <w:bCs/>
          <w:sz w:val="24"/>
          <w:szCs w:val="24"/>
        </w:rPr>
        <w:t>сельское поселение Луусалмское, поселок Луус</w:t>
      </w:r>
      <w:r w:rsidR="00964AC9">
        <w:rPr>
          <w:rFonts w:ascii="Times New Roman CYR" w:hAnsi="Times New Roman CYR" w:cs="Times New Roman CYR"/>
          <w:bCs/>
          <w:sz w:val="24"/>
          <w:szCs w:val="24"/>
        </w:rPr>
        <w:t xml:space="preserve">алми, территория урочище </w:t>
      </w:r>
      <w:r w:rsidR="00FD4199">
        <w:rPr>
          <w:rFonts w:ascii="Times New Roman CYR" w:hAnsi="Times New Roman CYR" w:cs="Times New Roman CYR"/>
          <w:bCs/>
          <w:sz w:val="24"/>
          <w:szCs w:val="24"/>
        </w:rPr>
        <w:t>Ювялакша.</w:t>
      </w:r>
      <w:r w:rsidR="00F829B4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</w:p>
    <w:p w:rsidR="007E175F" w:rsidRDefault="007E175F" w:rsidP="002B05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F829B4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Cs/>
          <w:sz w:val="24"/>
          <w:szCs w:val="24"/>
        </w:rPr>
        <w:t>2. Данное урочище не входит в поселок Луусалми</w:t>
      </w:r>
    </w:p>
    <w:p w:rsidR="002B0573" w:rsidRDefault="007E175F" w:rsidP="002B05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3</w:t>
      </w:r>
      <w:r w:rsidR="002B0573">
        <w:rPr>
          <w:rFonts w:ascii="Times New Roman CYR" w:hAnsi="Times New Roman CYR" w:cs="Times New Roman CYR"/>
          <w:bCs/>
          <w:sz w:val="24"/>
          <w:szCs w:val="24"/>
        </w:rPr>
        <w:t>. Обеспечить размещение настоящего постановления в Федеральной информационной адресной системе (ФИАС)</w:t>
      </w:r>
    </w:p>
    <w:p w:rsidR="002B0573" w:rsidRDefault="007E175F" w:rsidP="002B05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4</w:t>
      </w:r>
      <w:r w:rsidR="002B0573" w:rsidRPr="00040DF9">
        <w:rPr>
          <w:rFonts w:ascii="Times New Roman" w:hAnsi="Times New Roman"/>
          <w:color w:val="000000"/>
          <w:sz w:val="24"/>
          <w:szCs w:val="24"/>
          <w:lang w:eastAsia="ar-SA"/>
        </w:rPr>
        <w:t>.Настоящее постановление подлежит официальному опубликованию (обнародованию) в официальном бюллетене «Вестник муниципального образования «Луусалмское сельское поселение» и размещению на официальном сайте Луусалмского сельского поселения в сети Интернет.</w:t>
      </w:r>
    </w:p>
    <w:p w:rsidR="002B0573" w:rsidRPr="00040DF9" w:rsidRDefault="007E175F" w:rsidP="002B05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5</w:t>
      </w:r>
      <w:r w:rsidR="002B0573" w:rsidRPr="00040DF9">
        <w:rPr>
          <w:rFonts w:ascii="Times New Roman" w:hAnsi="Times New Roman"/>
          <w:color w:val="000000"/>
          <w:sz w:val="24"/>
          <w:szCs w:val="24"/>
          <w:lang w:eastAsia="ar-SA"/>
        </w:rPr>
        <w:t>. Контроль исполнения настоящего постановления оставляю за собой.</w:t>
      </w:r>
    </w:p>
    <w:p w:rsidR="00404954" w:rsidRDefault="00404954" w:rsidP="00E8623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Cs/>
          <w:sz w:val="24"/>
          <w:szCs w:val="24"/>
        </w:rPr>
      </w:pPr>
    </w:p>
    <w:p w:rsidR="00404954" w:rsidRPr="00D36513" w:rsidRDefault="00404954" w:rsidP="00E8623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P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F829B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</w:t>
      </w:r>
      <w:r w:rsidR="00F829B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B96DE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829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829B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AF0A62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 w:rsidSect="00F829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104B66"/>
    <w:rsid w:val="001372F6"/>
    <w:rsid w:val="00202C2D"/>
    <w:rsid w:val="002B0573"/>
    <w:rsid w:val="00360627"/>
    <w:rsid w:val="00404954"/>
    <w:rsid w:val="00446EFF"/>
    <w:rsid w:val="0045331E"/>
    <w:rsid w:val="00655237"/>
    <w:rsid w:val="007C6B02"/>
    <w:rsid w:val="007E175F"/>
    <w:rsid w:val="00895412"/>
    <w:rsid w:val="00964AC9"/>
    <w:rsid w:val="009F59E8"/>
    <w:rsid w:val="00A61809"/>
    <w:rsid w:val="00A62167"/>
    <w:rsid w:val="00AF0A62"/>
    <w:rsid w:val="00B96DEA"/>
    <w:rsid w:val="00C96221"/>
    <w:rsid w:val="00D36513"/>
    <w:rsid w:val="00DE4299"/>
    <w:rsid w:val="00E540DD"/>
    <w:rsid w:val="00E86235"/>
    <w:rsid w:val="00F829B4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21</cp:revision>
  <cp:lastPrinted>2023-06-16T08:41:00Z</cp:lastPrinted>
  <dcterms:created xsi:type="dcterms:W3CDTF">2018-11-20T12:35:00Z</dcterms:created>
  <dcterms:modified xsi:type="dcterms:W3CDTF">2023-06-16T08:41:00Z</dcterms:modified>
</cp:coreProperties>
</file>