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AF41" w14:textId="77777777" w:rsidR="00A05498" w:rsidRPr="00B018A7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723672" w14:textId="77777777" w:rsidR="00A05498" w:rsidRPr="00B86084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6BE5EF7F" w14:textId="7403D5E7" w:rsidR="004709D0" w:rsidRDefault="0032377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bookmarkStart w:id="0" w:name="_GoBack"/>
      <w:bookmarkEnd w:id="0"/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 исполнении бюджета </w:t>
      </w:r>
    </w:p>
    <w:p w14:paraId="599F611E" w14:textId="1D875573" w:rsidR="00A05498" w:rsidRPr="00B86084" w:rsidRDefault="00B36B74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Луусалмского</w:t>
      </w:r>
      <w:r w:rsidR="00E1771C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</w:t>
      </w:r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 за 20</w:t>
      </w:r>
      <w:r w:rsidR="00BC53F3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14:paraId="525DB475" w14:textId="77777777" w:rsidR="00A05498" w:rsidRPr="00B86084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0D04E" w14:textId="1B7F8B28" w:rsidR="00200E85" w:rsidRPr="00B86084" w:rsidRDefault="00200E85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выполнения полномочий в соответствии со статьей 14 </w:t>
      </w:r>
      <w:r w:rsidRPr="00B86084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№ 131-ФЗ от 06.10.2003г., 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 и безусловное выполнение принятых бюджетных и денежных обязательств.</w:t>
      </w:r>
    </w:p>
    <w:p w14:paraId="1EA43E71" w14:textId="2E2A069D" w:rsidR="00200E85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         В 20</w:t>
      </w:r>
      <w:r w:rsidR="00BC53F3" w:rsidRPr="00B86084">
        <w:rPr>
          <w:sz w:val="28"/>
          <w:szCs w:val="28"/>
        </w:rPr>
        <w:t>2</w:t>
      </w:r>
      <w:r w:rsidR="00D62ACE" w:rsidRPr="00B86084">
        <w:rPr>
          <w:sz w:val="28"/>
          <w:szCs w:val="28"/>
        </w:rPr>
        <w:t>4</w:t>
      </w:r>
      <w:r w:rsidRPr="00B86084">
        <w:rPr>
          <w:sz w:val="28"/>
          <w:szCs w:val="28"/>
        </w:rPr>
        <w:t xml:space="preserve"> году бюджет </w:t>
      </w:r>
      <w:r w:rsidR="00B36B74" w:rsidRPr="00B86084">
        <w:rPr>
          <w:sz w:val="28"/>
          <w:szCs w:val="28"/>
        </w:rPr>
        <w:t>Луусалмского</w:t>
      </w:r>
      <w:r w:rsidR="0069737E" w:rsidRPr="00B86084">
        <w:rPr>
          <w:sz w:val="28"/>
          <w:szCs w:val="28"/>
        </w:rPr>
        <w:t xml:space="preserve"> </w:t>
      </w:r>
      <w:r w:rsidR="00E1771C" w:rsidRPr="00B86084">
        <w:rPr>
          <w:sz w:val="28"/>
          <w:szCs w:val="28"/>
        </w:rPr>
        <w:t xml:space="preserve">сельского </w:t>
      </w:r>
      <w:r w:rsidRPr="00B86084">
        <w:rPr>
          <w:sz w:val="28"/>
          <w:szCs w:val="28"/>
        </w:rPr>
        <w:t xml:space="preserve">поселения сохранил свою социальную направленность и обеспечил потребности граждан </w:t>
      </w:r>
      <w:r w:rsidR="00B77BA5" w:rsidRPr="00B86084">
        <w:rPr>
          <w:sz w:val="28"/>
          <w:szCs w:val="28"/>
        </w:rPr>
        <w:t>поселения</w:t>
      </w:r>
      <w:r w:rsidRPr="00B86084">
        <w:rPr>
          <w:sz w:val="28"/>
          <w:szCs w:val="28"/>
        </w:rPr>
        <w:t xml:space="preserve"> в</w:t>
      </w:r>
      <w:r w:rsidR="0014073C" w:rsidRPr="00B86084">
        <w:rPr>
          <w:sz w:val="28"/>
          <w:szCs w:val="28"/>
        </w:rPr>
        <w:t xml:space="preserve"> муниципальных услугах, </w:t>
      </w:r>
      <w:r w:rsidRPr="00B86084">
        <w:rPr>
          <w:sz w:val="28"/>
          <w:szCs w:val="28"/>
        </w:rPr>
        <w:t xml:space="preserve">обеспечении социальных гарантий и социальной защиты граждан, в отношении которых на </w:t>
      </w:r>
      <w:r w:rsidR="009E45C2" w:rsidRPr="00B86084">
        <w:rPr>
          <w:sz w:val="28"/>
          <w:szCs w:val="28"/>
        </w:rPr>
        <w:t xml:space="preserve">поселенческом </w:t>
      </w:r>
      <w:r w:rsidRPr="00B86084">
        <w:rPr>
          <w:sz w:val="28"/>
          <w:szCs w:val="28"/>
        </w:rPr>
        <w:t>уровне существуют бюджетные обязательства.</w:t>
      </w:r>
    </w:p>
    <w:p w14:paraId="7E368963" w14:textId="77777777" w:rsidR="004709D0" w:rsidRPr="00B86084" w:rsidRDefault="004709D0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</w:p>
    <w:p w14:paraId="1DFC4381" w14:textId="6291C711" w:rsidR="00200E85" w:rsidRPr="00B86084" w:rsidRDefault="00200E85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8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6B74" w:rsidRPr="00B86084">
        <w:rPr>
          <w:rFonts w:ascii="Times New Roman" w:hAnsi="Times New Roman" w:cs="Times New Roman"/>
          <w:sz w:val="28"/>
          <w:szCs w:val="28"/>
        </w:rPr>
        <w:t>Луусалмского</w:t>
      </w:r>
      <w:r w:rsidR="0069737E" w:rsidRPr="00B86084">
        <w:rPr>
          <w:rFonts w:ascii="Times New Roman" w:hAnsi="Times New Roman" w:cs="Times New Roman"/>
          <w:sz w:val="28"/>
          <w:szCs w:val="28"/>
        </w:rPr>
        <w:t xml:space="preserve"> </w:t>
      </w:r>
      <w:r w:rsidR="00E1771C" w:rsidRPr="00B860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Pr="00B86084">
        <w:rPr>
          <w:rFonts w:ascii="Times New Roman" w:hAnsi="Times New Roman" w:cs="Times New Roman"/>
          <w:sz w:val="28"/>
          <w:szCs w:val="28"/>
        </w:rPr>
        <w:t>20</w:t>
      </w:r>
      <w:r w:rsidR="00BC53F3" w:rsidRPr="00B86084">
        <w:rPr>
          <w:rFonts w:ascii="Times New Roman" w:hAnsi="Times New Roman" w:cs="Times New Roman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sz w:val="28"/>
          <w:szCs w:val="28"/>
        </w:rPr>
        <w:t>4</w:t>
      </w:r>
      <w:r w:rsidRPr="00B86084">
        <w:rPr>
          <w:rFonts w:ascii="Times New Roman" w:hAnsi="Times New Roman" w:cs="Times New Roman"/>
          <w:sz w:val="28"/>
          <w:szCs w:val="28"/>
        </w:rPr>
        <w:t xml:space="preserve"> год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62ACE" w:rsidRPr="00B86084">
        <w:rPr>
          <w:rFonts w:ascii="Times New Roman" w:hAnsi="Times New Roman" w:cs="Times New Roman"/>
          <w:sz w:val="28"/>
          <w:szCs w:val="28"/>
        </w:rPr>
        <w:t>5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и 202</w:t>
      </w:r>
      <w:r w:rsidR="00D62ACE" w:rsidRPr="00B86084">
        <w:rPr>
          <w:rFonts w:ascii="Times New Roman" w:hAnsi="Times New Roman" w:cs="Times New Roman"/>
          <w:sz w:val="28"/>
          <w:szCs w:val="28"/>
        </w:rPr>
        <w:t>6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86084">
        <w:rPr>
          <w:rFonts w:ascii="Times New Roman" w:hAnsi="Times New Roman" w:cs="Times New Roman"/>
          <w:sz w:val="28"/>
          <w:szCs w:val="28"/>
        </w:rPr>
        <w:t xml:space="preserve"> утвержден Решением Совета </w:t>
      </w:r>
      <w:r w:rsidR="00B36B74" w:rsidRPr="00B86084">
        <w:rPr>
          <w:rFonts w:ascii="Times New Roman" w:hAnsi="Times New Roman" w:cs="Times New Roman"/>
          <w:sz w:val="28"/>
          <w:szCs w:val="28"/>
        </w:rPr>
        <w:t>Луусалмского</w:t>
      </w:r>
      <w:r w:rsidR="0069737E" w:rsidRPr="00B86084">
        <w:rPr>
          <w:rFonts w:ascii="Times New Roman" w:hAnsi="Times New Roman" w:cs="Times New Roman"/>
          <w:sz w:val="28"/>
          <w:szCs w:val="28"/>
        </w:rPr>
        <w:t xml:space="preserve"> </w:t>
      </w:r>
      <w:r w:rsidR="00E1771C" w:rsidRPr="00B860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737E" w:rsidRPr="00B86084">
        <w:rPr>
          <w:rFonts w:ascii="Times New Roman" w:hAnsi="Times New Roman" w:cs="Times New Roman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sz w:val="28"/>
          <w:szCs w:val="28"/>
        </w:rPr>
        <w:t>9</w:t>
      </w:r>
      <w:r w:rsidR="007E4D04" w:rsidRPr="00B8608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62ACE" w:rsidRPr="00B86084">
        <w:rPr>
          <w:rFonts w:ascii="Times New Roman" w:hAnsi="Times New Roman" w:cs="Times New Roman"/>
          <w:sz w:val="28"/>
          <w:szCs w:val="28"/>
        </w:rPr>
        <w:t>3</w:t>
      </w:r>
      <w:r w:rsidRPr="00B860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1B13" w:rsidRPr="00B86084">
        <w:rPr>
          <w:rFonts w:ascii="Times New Roman" w:hAnsi="Times New Roman" w:cs="Times New Roman"/>
          <w:sz w:val="28"/>
          <w:szCs w:val="28"/>
        </w:rPr>
        <w:t>4-</w:t>
      </w:r>
      <w:r w:rsidR="00D62ACE" w:rsidRPr="00B86084">
        <w:rPr>
          <w:rFonts w:ascii="Times New Roman" w:hAnsi="Times New Roman" w:cs="Times New Roman"/>
          <w:sz w:val="28"/>
          <w:szCs w:val="28"/>
        </w:rPr>
        <w:t>5</w:t>
      </w:r>
      <w:r w:rsidR="0069737E" w:rsidRPr="00B86084">
        <w:rPr>
          <w:rFonts w:ascii="Times New Roman" w:hAnsi="Times New Roman" w:cs="Times New Roman"/>
          <w:sz w:val="28"/>
          <w:szCs w:val="28"/>
        </w:rPr>
        <w:t>-1</w:t>
      </w:r>
      <w:r w:rsidR="00D62ACE" w:rsidRPr="00B86084">
        <w:rPr>
          <w:rFonts w:ascii="Times New Roman" w:hAnsi="Times New Roman" w:cs="Times New Roman"/>
          <w:sz w:val="28"/>
          <w:szCs w:val="28"/>
        </w:rPr>
        <w:t>3</w:t>
      </w:r>
      <w:r w:rsidRPr="00B860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66628" w14:textId="628E15C3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доходам -   </w:t>
      </w:r>
      <w:r w:rsidR="00D62ACE" w:rsidRPr="00B86084">
        <w:rPr>
          <w:sz w:val="28"/>
          <w:szCs w:val="28"/>
        </w:rPr>
        <w:t xml:space="preserve">5 707,4 </w:t>
      </w:r>
      <w:r w:rsidR="009E0675" w:rsidRPr="00B86084">
        <w:rPr>
          <w:sz w:val="28"/>
          <w:szCs w:val="28"/>
        </w:rPr>
        <w:t>тыс.</w:t>
      </w:r>
      <w:r w:rsidR="00D62ACE" w:rsidRPr="00B86084">
        <w:rPr>
          <w:sz w:val="28"/>
          <w:szCs w:val="28"/>
        </w:rPr>
        <w:t xml:space="preserve"> </w:t>
      </w:r>
      <w:r w:rsidR="009E0675" w:rsidRPr="00B86084">
        <w:rPr>
          <w:sz w:val="28"/>
          <w:szCs w:val="28"/>
        </w:rPr>
        <w:t>рублей</w:t>
      </w:r>
    </w:p>
    <w:p w14:paraId="7D79F281" w14:textId="7FE5C775" w:rsidR="00200E85" w:rsidRPr="00B86084" w:rsidRDefault="009E067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расходам – </w:t>
      </w:r>
      <w:r w:rsidR="00D62ACE" w:rsidRPr="00B86084">
        <w:rPr>
          <w:sz w:val="28"/>
          <w:szCs w:val="28"/>
        </w:rPr>
        <w:t xml:space="preserve">5 707,4 </w:t>
      </w:r>
      <w:r w:rsidR="00200E85" w:rsidRPr="00B86084">
        <w:rPr>
          <w:sz w:val="28"/>
          <w:szCs w:val="28"/>
        </w:rPr>
        <w:t>тыс.</w:t>
      </w:r>
      <w:r w:rsidR="00D62ACE" w:rsidRPr="00B86084">
        <w:rPr>
          <w:sz w:val="28"/>
          <w:szCs w:val="28"/>
        </w:rPr>
        <w:t xml:space="preserve"> </w:t>
      </w:r>
      <w:r w:rsidR="00200E85" w:rsidRPr="00B86084">
        <w:rPr>
          <w:sz w:val="28"/>
          <w:szCs w:val="28"/>
        </w:rPr>
        <w:t>рублей</w:t>
      </w:r>
    </w:p>
    <w:p w14:paraId="4A59474F" w14:textId="77777777" w:rsidR="00C3042E" w:rsidRPr="00B86084" w:rsidRDefault="00C3042E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</w:p>
    <w:p w14:paraId="5E1172B2" w14:textId="0856B822" w:rsidR="00200E85" w:rsidRPr="00B86084" w:rsidRDefault="00656718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4C7199" w:rsidRPr="00B86084">
        <w:rPr>
          <w:sz w:val="28"/>
          <w:szCs w:val="28"/>
        </w:rPr>
        <w:t xml:space="preserve"> года вносились поправки,</w:t>
      </w:r>
      <w:r w:rsidR="0069737E" w:rsidRPr="00B86084">
        <w:rPr>
          <w:sz w:val="28"/>
          <w:szCs w:val="28"/>
        </w:rPr>
        <w:t xml:space="preserve"> и с учетом внесенных поправок</w:t>
      </w:r>
      <w:r w:rsidR="00200E85" w:rsidRPr="00B86084">
        <w:rPr>
          <w:sz w:val="28"/>
          <w:szCs w:val="28"/>
        </w:rPr>
        <w:t xml:space="preserve"> бюджет </w:t>
      </w:r>
      <w:r w:rsidR="004C5D22" w:rsidRPr="00B86084">
        <w:rPr>
          <w:sz w:val="28"/>
          <w:szCs w:val="28"/>
        </w:rPr>
        <w:t>поселения</w:t>
      </w:r>
      <w:r w:rsidR="00200E85" w:rsidRPr="00B86084">
        <w:rPr>
          <w:sz w:val="28"/>
          <w:szCs w:val="28"/>
        </w:rPr>
        <w:t xml:space="preserve"> в 20</w:t>
      </w:r>
      <w:r w:rsidR="00BC53F3" w:rsidRPr="00B86084">
        <w:rPr>
          <w:sz w:val="28"/>
          <w:szCs w:val="28"/>
        </w:rPr>
        <w:t>2</w:t>
      </w:r>
      <w:r w:rsidR="00D62ACE" w:rsidRPr="00B86084">
        <w:rPr>
          <w:sz w:val="28"/>
          <w:szCs w:val="28"/>
        </w:rPr>
        <w:t>4</w:t>
      </w:r>
      <w:r w:rsidR="00200E85" w:rsidRPr="00B86084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утвержден</w:t>
      </w:r>
      <w:r w:rsidR="00200E85" w:rsidRPr="00B86084">
        <w:rPr>
          <w:sz w:val="28"/>
          <w:szCs w:val="28"/>
        </w:rPr>
        <w:t>:</w:t>
      </w:r>
    </w:p>
    <w:p w14:paraId="5E69FE10" w14:textId="5E5D46F7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>по доходам –</w:t>
      </w:r>
      <w:r w:rsidR="00D62ACE" w:rsidRPr="00B86084">
        <w:rPr>
          <w:sz w:val="28"/>
          <w:szCs w:val="28"/>
        </w:rPr>
        <w:t>6 253,2</w:t>
      </w:r>
      <w:r w:rsidR="00203BED" w:rsidRPr="00B86084">
        <w:rPr>
          <w:sz w:val="28"/>
          <w:szCs w:val="28"/>
        </w:rPr>
        <w:t xml:space="preserve"> </w:t>
      </w:r>
      <w:r w:rsidRPr="00B86084">
        <w:rPr>
          <w:sz w:val="28"/>
          <w:szCs w:val="28"/>
        </w:rPr>
        <w:t>тыс.рублей</w:t>
      </w:r>
    </w:p>
    <w:p w14:paraId="23449F21" w14:textId="3C1AEFC2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расходам – </w:t>
      </w:r>
      <w:r w:rsidR="00D62ACE" w:rsidRPr="00B86084">
        <w:rPr>
          <w:sz w:val="28"/>
          <w:szCs w:val="28"/>
        </w:rPr>
        <w:t>6 294,6</w:t>
      </w:r>
      <w:r w:rsidR="007E4D04" w:rsidRPr="00B86084">
        <w:rPr>
          <w:sz w:val="28"/>
          <w:szCs w:val="28"/>
        </w:rPr>
        <w:t xml:space="preserve"> </w:t>
      </w:r>
      <w:r w:rsidRPr="00B86084">
        <w:rPr>
          <w:sz w:val="28"/>
          <w:szCs w:val="28"/>
        </w:rPr>
        <w:t>тыс.рублей</w:t>
      </w:r>
    </w:p>
    <w:p w14:paraId="1A997D5F" w14:textId="657DA824" w:rsidR="00200E85" w:rsidRPr="00B86084" w:rsidRDefault="00EC239E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>деф</w:t>
      </w:r>
      <w:r w:rsidR="00B36B74" w:rsidRPr="00B86084">
        <w:rPr>
          <w:sz w:val="28"/>
          <w:szCs w:val="28"/>
        </w:rPr>
        <w:t>ицит</w:t>
      </w:r>
      <w:r w:rsidR="00200E85" w:rsidRPr="00B86084">
        <w:rPr>
          <w:sz w:val="28"/>
          <w:szCs w:val="28"/>
        </w:rPr>
        <w:t xml:space="preserve"> – </w:t>
      </w:r>
      <w:r w:rsidR="00D62ACE" w:rsidRPr="00B86084">
        <w:rPr>
          <w:sz w:val="28"/>
          <w:szCs w:val="28"/>
        </w:rPr>
        <w:t>41,4</w:t>
      </w:r>
      <w:r w:rsidRPr="00B86084">
        <w:rPr>
          <w:sz w:val="28"/>
          <w:szCs w:val="28"/>
        </w:rPr>
        <w:t xml:space="preserve"> </w:t>
      </w:r>
      <w:r w:rsidR="00974FBD" w:rsidRPr="00B86084">
        <w:rPr>
          <w:sz w:val="28"/>
          <w:szCs w:val="28"/>
        </w:rPr>
        <w:t>тыс.рублей</w:t>
      </w:r>
    </w:p>
    <w:p w14:paraId="6CEDD4CD" w14:textId="77777777" w:rsidR="005114F3" w:rsidRPr="00B86084" w:rsidRDefault="005114F3" w:rsidP="00656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4530E0" w14:textId="17044888" w:rsidR="00A05498" w:rsidRPr="00B86084" w:rsidRDefault="00A05498" w:rsidP="0065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</w:t>
      </w:r>
      <w:r w:rsidR="00644C25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юджета </w:t>
      </w:r>
      <w:r w:rsidR="00C618EA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r w:rsidR="00E1771C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по доходам</w:t>
      </w:r>
    </w:p>
    <w:p w14:paraId="4570DA04" w14:textId="76952A6C" w:rsidR="00C326DC" w:rsidRPr="00B86084" w:rsidRDefault="00C326DC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r w:rsidR="001D5152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r w:rsidR="00644C25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D5A0F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состоит из:</w:t>
      </w:r>
    </w:p>
    <w:p w14:paraId="1568A0B9" w14:textId="0D41995F" w:rsidR="00A05498" w:rsidRPr="00B86084" w:rsidRDefault="00A05498" w:rsidP="00656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</w:t>
      </w:r>
      <w:r w:rsidR="00E1771C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1706,8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69EAA7CE" w14:textId="3247E913" w:rsidR="00A05498" w:rsidRPr="00B86084" w:rsidRDefault="00A05498" w:rsidP="00656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помощь от других уровней бюджета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4546,4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из них:</w:t>
      </w:r>
    </w:p>
    <w:p w14:paraId="6A34786E" w14:textId="3EB0062D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уровня бюджетной обеспеченности –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78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3130, 0тыс.рублей</w:t>
      </w:r>
    </w:p>
    <w:p w14:paraId="79FCF1B1" w14:textId="243DB36E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276,5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14:paraId="2C3C1E4C" w14:textId="26656F56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1139,9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14:paraId="08DB60E8" w14:textId="77777777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14:paraId="63214938" w14:textId="447FFB0A" w:rsidR="00995013" w:rsidRPr="00B86084" w:rsidRDefault="00D334EC" w:rsidP="00656718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1D5152" w:rsidRPr="00B86084">
        <w:rPr>
          <w:rFonts w:ascii="Times New Roman" w:hAnsi="Times New Roman" w:cs="Times New Roman"/>
          <w:color w:val="000000"/>
          <w:sz w:val="28"/>
          <w:szCs w:val="28"/>
        </w:rPr>
        <w:t>Луусалмского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7DC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C718A8" w:rsidRPr="00B860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год поступило </w:t>
      </w:r>
      <w:r w:rsidR="00995013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доходов 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>6 253,2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95013" w:rsidRPr="00B86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02D83E" w14:textId="0D9593DA" w:rsidR="00D334EC" w:rsidRPr="00B86084" w:rsidRDefault="00995013" w:rsidP="00656718">
      <w:pPr>
        <w:pStyle w:val="1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86084">
        <w:rPr>
          <w:sz w:val="28"/>
          <w:szCs w:val="28"/>
        </w:rPr>
        <w:t>По сравнению с 202</w:t>
      </w:r>
      <w:r w:rsidR="00D62ACE" w:rsidRPr="00B86084">
        <w:rPr>
          <w:sz w:val="28"/>
          <w:szCs w:val="28"/>
        </w:rPr>
        <w:t>3</w:t>
      </w:r>
      <w:r w:rsidRPr="00B86084">
        <w:rPr>
          <w:sz w:val="28"/>
          <w:szCs w:val="28"/>
        </w:rPr>
        <w:t xml:space="preserve"> годом общий объем доходов бюджета поселения у</w:t>
      </w:r>
      <w:r w:rsidR="00B86084" w:rsidRPr="00B86084">
        <w:rPr>
          <w:sz w:val="28"/>
          <w:szCs w:val="28"/>
        </w:rPr>
        <w:t xml:space="preserve">меньшился </w:t>
      </w:r>
      <w:r w:rsidRPr="00B86084">
        <w:rPr>
          <w:sz w:val="28"/>
          <w:szCs w:val="28"/>
        </w:rPr>
        <w:t>на</w:t>
      </w:r>
      <w:r w:rsidR="00B86084" w:rsidRPr="00B86084">
        <w:rPr>
          <w:sz w:val="28"/>
          <w:szCs w:val="28"/>
        </w:rPr>
        <w:t xml:space="preserve"> 4038,3</w:t>
      </w:r>
      <w:r w:rsidRPr="00B86084">
        <w:rPr>
          <w:sz w:val="28"/>
          <w:szCs w:val="28"/>
        </w:rPr>
        <w:t xml:space="preserve">   тыс. рублей или </w:t>
      </w:r>
      <w:r w:rsidR="00B86084" w:rsidRPr="00B86084">
        <w:rPr>
          <w:sz w:val="28"/>
          <w:szCs w:val="28"/>
        </w:rPr>
        <w:t xml:space="preserve">на 39,2 </w:t>
      </w:r>
      <w:r w:rsidRPr="00B86084">
        <w:rPr>
          <w:sz w:val="28"/>
          <w:szCs w:val="28"/>
        </w:rPr>
        <w:t xml:space="preserve">%, в том числе за счёт </w:t>
      </w:r>
      <w:r w:rsidR="00B86084" w:rsidRPr="00B86084">
        <w:rPr>
          <w:sz w:val="28"/>
          <w:szCs w:val="28"/>
        </w:rPr>
        <w:t xml:space="preserve">снижения </w:t>
      </w:r>
      <w:r w:rsidRPr="00B86084">
        <w:rPr>
          <w:sz w:val="28"/>
          <w:szCs w:val="28"/>
        </w:rPr>
        <w:t xml:space="preserve">поступлений собственных доходов на </w:t>
      </w:r>
      <w:r w:rsidR="00B86084" w:rsidRPr="00B86084">
        <w:rPr>
          <w:sz w:val="28"/>
          <w:szCs w:val="28"/>
        </w:rPr>
        <w:t xml:space="preserve">59,5 </w:t>
      </w:r>
      <w:r w:rsidRPr="00B86084">
        <w:rPr>
          <w:sz w:val="28"/>
          <w:szCs w:val="28"/>
        </w:rPr>
        <w:t xml:space="preserve">тыс. рублей и </w:t>
      </w:r>
      <w:r w:rsidR="00B86084" w:rsidRPr="00B86084">
        <w:rPr>
          <w:sz w:val="28"/>
          <w:szCs w:val="28"/>
        </w:rPr>
        <w:t xml:space="preserve">снижения </w:t>
      </w:r>
      <w:r w:rsidRPr="00B86084">
        <w:rPr>
          <w:sz w:val="28"/>
          <w:szCs w:val="28"/>
        </w:rPr>
        <w:t xml:space="preserve">безвозмездных поступлений на </w:t>
      </w:r>
      <w:r w:rsidR="00B86084" w:rsidRPr="00B86084">
        <w:rPr>
          <w:sz w:val="28"/>
          <w:szCs w:val="28"/>
        </w:rPr>
        <w:t xml:space="preserve">3 978,8 </w:t>
      </w:r>
      <w:r w:rsidRPr="00B86084">
        <w:rPr>
          <w:sz w:val="28"/>
          <w:szCs w:val="28"/>
        </w:rPr>
        <w:t xml:space="preserve">тыс. рублей (в том числе </w:t>
      </w:r>
      <w:r w:rsidR="00916612" w:rsidRPr="00B86084">
        <w:rPr>
          <w:sz w:val="28"/>
          <w:szCs w:val="28"/>
        </w:rPr>
        <w:t xml:space="preserve">уменьшения </w:t>
      </w:r>
      <w:r w:rsidRPr="00B86084">
        <w:rPr>
          <w:sz w:val="28"/>
          <w:szCs w:val="28"/>
        </w:rPr>
        <w:t xml:space="preserve">субсидий- на </w:t>
      </w:r>
      <w:r w:rsidR="00B86084" w:rsidRPr="00B86084">
        <w:rPr>
          <w:sz w:val="28"/>
          <w:szCs w:val="28"/>
        </w:rPr>
        <w:t xml:space="preserve">638,9 </w:t>
      </w:r>
      <w:r w:rsidRPr="00B86084">
        <w:rPr>
          <w:sz w:val="28"/>
          <w:szCs w:val="28"/>
        </w:rPr>
        <w:t xml:space="preserve">тыс. рублей, </w:t>
      </w:r>
      <w:r w:rsidR="00B86084" w:rsidRPr="00B86084">
        <w:rPr>
          <w:sz w:val="28"/>
          <w:szCs w:val="28"/>
        </w:rPr>
        <w:t xml:space="preserve">дотации на выравнивание бюджетной обеспеченности </w:t>
      </w:r>
      <w:r w:rsidRPr="00B86084">
        <w:rPr>
          <w:sz w:val="28"/>
          <w:szCs w:val="28"/>
        </w:rPr>
        <w:t xml:space="preserve">- на </w:t>
      </w:r>
      <w:r w:rsidR="00B86084" w:rsidRPr="00B86084">
        <w:rPr>
          <w:sz w:val="28"/>
          <w:szCs w:val="28"/>
        </w:rPr>
        <w:t xml:space="preserve">3847,0 </w:t>
      </w:r>
      <w:r w:rsidRPr="00B86084">
        <w:rPr>
          <w:sz w:val="28"/>
          <w:szCs w:val="28"/>
        </w:rPr>
        <w:t xml:space="preserve">тыс. рублей  и </w:t>
      </w:r>
      <w:r w:rsidR="00B86084" w:rsidRPr="00B86084">
        <w:rPr>
          <w:sz w:val="28"/>
          <w:szCs w:val="28"/>
        </w:rPr>
        <w:t>прочих безвозмездных поступлений</w:t>
      </w:r>
      <w:r w:rsidRPr="00B86084">
        <w:rPr>
          <w:sz w:val="28"/>
          <w:szCs w:val="28"/>
        </w:rPr>
        <w:t xml:space="preserve"> на </w:t>
      </w:r>
      <w:r w:rsidR="00B86084" w:rsidRPr="00B86084">
        <w:rPr>
          <w:sz w:val="28"/>
          <w:szCs w:val="28"/>
        </w:rPr>
        <w:t xml:space="preserve">155,3 </w:t>
      </w:r>
      <w:r w:rsidRPr="00B86084">
        <w:rPr>
          <w:sz w:val="28"/>
          <w:szCs w:val="28"/>
        </w:rPr>
        <w:t xml:space="preserve">тыс. рублей.  </w:t>
      </w:r>
    </w:p>
    <w:p w14:paraId="7B2E6F67" w14:textId="77777777"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3F74BB0E" w14:textId="2F9F8F50" w:rsidR="00153536" w:rsidRPr="00BA7A0A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A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Собственные доходы бюджета Луусалмского сельского поселения за 20</w:t>
      </w:r>
      <w:r w:rsidR="006A0FC4" w:rsidRPr="00BA7A0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86084" w:rsidRPr="00BA7A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A7A0A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701"/>
        <w:gridCol w:w="1559"/>
        <w:gridCol w:w="850"/>
      </w:tblGrid>
      <w:tr w:rsidR="00153536" w:rsidRPr="00BA7A0A" w14:paraId="4F3B8880" w14:textId="77777777" w:rsidTr="00656718">
        <w:tc>
          <w:tcPr>
            <w:tcW w:w="3085" w:type="dxa"/>
          </w:tcPr>
          <w:p w14:paraId="7C38CCA4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B780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14:paraId="37FF7028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по доходам</w:t>
            </w:r>
          </w:p>
        </w:tc>
        <w:tc>
          <w:tcPr>
            <w:tcW w:w="1418" w:type="dxa"/>
          </w:tcPr>
          <w:p w14:paraId="5D7E9362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по доходам</w:t>
            </w:r>
          </w:p>
        </w:tc>
        <w:tc>
          <w:tcPr>
            <w:tcW w:w="1701" w:type="dxa"/>
          </w:tcPr>
          <w:p w14:paraId="5BE9032C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Фактическое поступление доходов</w:t>
            </w:r>
          </w:p>
        </w:tc>
        <w:tc>
          <w:tcPr>
            <w:tcW w:w="1559" w:type="dxa"/>
          </w:tcPr>
          <w:p w14:paraId="152B9065" w14:textId="000BD51F" w:rsidR="00153536" w:rsidRPr="00656718" w:rsidRDefault="0032377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фактических</w:t>
            </w:r>
            <w:r w:rsidR="00153536"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от уточненных показателей (+, -)</w:t>
            </w:r>
          </w:p>
        </w:tc>
        <w:tc>
          <w:tcPr>
            <w:tcW w:w="850" w:type="dxa"/>
          </w:tcPr>
          <w:p w14:paraId="434F2B43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53536" w:rsidRPr="00BA7A0A" w14:paraId="7DA617B7" w14:textId="77777777" w:rsidTr="00656718">
        <w:trPr>
          <w:trHeight w:val="439"/>
        </w:trPr>
        <w:tc>
          <w:tcPr>
            <w:tcW w:w="3085" w:type="dxa"/>
          </w:tcPr>
          <w:p w14:paraId="39F06434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14:paraId="5640E03A" w14:textId="78932E8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18" w:type="dxa"/>
          </w:tcPr>
          <w:p w14:paraId="11E6F9E6" w14:textId="1E36A236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</w:tcPr>
          <w:p w14:paraId="650DA473" w14:textId="60F18AC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559" w:type="dxa"/>
          </w:tcPr>
          <w:p w14:paraId="576ABCF2" w14:textId="317E6E7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850" w:type="dxa"/>
          </w:tcPr>
          <w:p w14:paraId="34DF82B5" w14:textId="12443439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53536" w:rsidRPr="00BA7A0A" w14:paraId="02C9F930" w14:textId="77777777" w:rsidTr="00656718">
        <w:trPr>
          <w:trHeight w:val="347"/>
        </w:trPr>
        <w:tc>
          <w:tcPr>
            <w:tcW w:w="3085" w:type="dxa"/>
          </w:tcPr>
          <w:p w14:paraId="67E8CFFF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01" w:type="dxa"/>
          </w:tcPr>
          <w:p w14:paraId="6980680A" w14:textId="35616B27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920,2</w:t>
            </w:r>
          </w:p>
        </w:tc>
        <w:tc>
          <w:tcPr>
            <w:tcW w:w="1418" w:type="dxa"/>
          </w:tcPr>
          <w:p w14:paraId="7E2431E1" w14:textId="348ED4D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701" w:type="dxa"/>
          </w:tcPr>
          <w:p w14:paraId="4D9A744E" w14:textId="0F458B62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1559" w:type="dxa"/>
          </w:tcPr>
          <w:p w14:paraId="396CC002" w14:textId="72EAEC2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850" w:type="dxa"/>
          </w:tcPr>
          <w:p w14:paraId="1C0EE73E" w14:textId="78DCF948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53536" w:rsidRPr="00BA7A0A" w14:paraId="1D163253" w14:textId="77777777" w:rsidTr="00656718">
        <w:tc>
          <w:tcPr>
            <w:tcW w:w="3085" w:type="dxa"/>
          </w:tcPr>
          <w:p w14:paraId="19695ABD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14:paraId="79CAD642" w14:textId="6C5C80BF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14:paraId="758A8B66" w14:textId="027C829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</w:tcPr>
          <w:p w14:paraId="5F12B7C5" w14:textId="310594E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9" w:type="dxa"/>
          </w:tcPr>
          <w:p w14:paraId="6C20FA2C" w14:textId="67FBE92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-11,6</w:t>
            </w:r>
          </w:p>
        </w:tc>
        <w:tc>
          <w:tcPr>
            <w:tcW w:w="850" w:type="dxa"/>
          </w:tcPr>
          <w:p w14:paraId="482A629E" w14:textId="7E7F100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53536" w:rsidRPr="00BA7A0A" w14:paraId="5519943F" w14:textId="77777777" w:rsidTr="00656718">
        <w:tc>
          <w:tcPr>
            <w:tcW w:w="3085" w:type="dxa"/>
          </w:tcPr>
          <w:p w14:paraId="77955558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14:paraId="36F7FDD7" w14:textId="3DA36EB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418" w:type="dxa"/>
          </w:tcPr>
          <w:p w14:paraId="62D1F818" w14:textId="30D6EA7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701" w:type="dxa"/>
          </w:tcPr>
          <w:p w14:paraId="2C27AC80" w14:textId="58383B09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14:paraId="0911870A" w14:textId="5BBD803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-188,9</w:t>
            </w:r>
          </w:p>
        </w:tc>
        <w:tc>
          <w:tcPr>
            <w:tcW w:w="850" w:type="dxa"/>
          </w:tcPr>
          <w:p w14:paraId="00764AA0" w14:textId="3EA014E8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C5D22" w:rsidRPr="00BA7A0A" w14:paraId="224358F5" w14:textId="77777777" w:rsidTr="00656718">
        <w:trPr>
          <w:trHeight w:val="597"/>
        </w:trPr>
        <w:tc>
          <w:tcPr>
            <w:tcW w:w="3085" w:type="dxa"/>
          </w:tcPr>
          <w:p w14:paraId="51591099" w14:textId="77777777" w:rsidR="004C5D22" w:rsidRPr="00656718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701" w:type="dxa"/>
          </w:tcPr>
          <w:p w14:paraId="60DEAF79" w14:textId="66B0477F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14:paraId="59FE9264" w14:textId="4982E233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701" w:type="dxa"/>
          </w:tcPr>
          <w:p w14:paraId="1642F394" w14:textId="4EC32578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559" w:type="dxa"/>
          </w:tcPr>
          <w:p w14:paraId="218721CD" w14:textId="25D93243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850" w:type="dxa"/>
          </w:tcPr>
          <w:p w14:paraId="58286F51" w14:textId="5AB405E4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11819" w:rsidRPr="00BA7A0A" w14:paraId="669B83F4" w14:textId="77777777" w:rsidTr="00656718">
        <w:trPr>
          <w:trHeight w:val="638"/>
        </w:trPr>
        <w:tc>
          <w:tcPr>
            <w:tcW w:w="3085" w:type="dxa"/>
          </w:tcPr>
          <w:p w14:paraId="0CB88360" w14:textId="77777777" w:rsidR="00311819" w:rsidRPr="00656718" w:rsidRDefault="00311819" w:rsidP="0031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701" w:type="dxa"/>
          </w:tcPr>
          <w:p w14:paraId="1D94C195" w14:textId="5FA450A1" w:rsidR="00602428" w:rsidRPr="00656718" w:rsidRDefault="00602428" w:rsidP="0060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14:paraId="6ED34472" w14:textId="5876F42E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701" w:type="dxa"/>
          </w:tcPr>
          <w:p w14:paraId="39F5C905" w14:textId="270F8CC2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559" w:type="dxa"/>
          </w:tcPr>
          <w:p w14:paraId="252D852F" w14:textId="2DD3BE8E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850" w:type="dxa"/>
          </w:tcPr>
          <w:p w14:paraId="5E5B10AC" w14:textId="2F2D991A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53536" w:rsidRPr="00BA7A0A" w14:paraId="0CD222B8" w14:textId="77777777" w:rsidTr="00656718">
        <w:trPr>
          <w:trHeight w:val="256"/>
        </w:trPr>
        <w:tc>
          <w:tcPr>
            <w:tcW w:w="3085" w:type="dxa"/>
          </w:tcPr>
          <w:p w14:paraId="77220FF0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701" w:type="dxa"/>
          </w:tcPr>
          <w:p w14:paraId="70CA6465" w14:textId="0128CE9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</w:tcPr>
          <w:p w14:paraId="1F7A5A6C" w14:textId="2090BC6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</w:tcPr>
          <w:p w14:paraId="33EBB215" w14:textId="0AB2639E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1559" w:type="dxa"/>
          </w:tcPr>
          <w:p w14:paraId="741BA917" w14:textId="2D42836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  <w:tc>
          <w:tcPr>
            <w:tcW w:w="850" w:type="dxa"/>
          </w:tcPr>
          <w:p w14:paraId="6432D2E9" w14:textId="019998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153536" w:rsidRPr="00BA7A0A" w14:paraId="6159ADF7" w14:textId="77777777" w:rsidTr="00656718">
        <w:trPr>
          <w:trHeight w:val="313"/>
        </w:trPr>
        <w:tc>
          <w:tcPr>
            <w:tcW w:w="3085" w:type="dxa"/>
          </w:tcPr>
          <w:p w14:paraId="748A99CC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43B26B7" w14:textId="1AD6FEDF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1389,6</w:t>
            </w:r>
          </w:p>
        </w:tc>
        <w:tc>
          <w:tcPr>
            <w:tcW w:w="1418" w:type="dxa"/>
          </w:tcPr>
          <w:p w14:paraId="6C48FAD7" w14:textId="60F81A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1916,9</w:t>
            </w:r>
          </w:p>
        </w:tc>
        <w:tc>
          <w:tcPr>
            <w:tcW w:w="1701" w:type="dxa"/>
          </w:tcPr>
          <w:p w14:paraId="46CC0B6E" w14:textId="4739913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1706,8</w:t>
            </w:r>
          </w:p>
        </w:tc>
        <w:tc>
          <w:tcPr>
            <w:tcW w:w="1559" w:type="dxa"/>
          </w:tcPr>
          <w:p w14:paraId="1CDF6895" w14:textId="51E0F5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-210,1</w:t>
            </w:r>
          </w:p>
        </w:tc>
        <w:tc>
          <w:tcPr>
            <w:tcW w:w="850" w:type="dxa"/>
          </w:tcPr>
          <w:p w14:paraId="41BBEC01" w14:textId="1F4A7D6E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</w:tbl>
    <w:p w14:paraId="1BC51E7A" w14:textId="458C9E4E" w:rsidR="00361D95" w:rsidRPr="004709D0" w:rsidRDefault="00361D95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составил </w:t>
      </w:r>
      <w:r w:rsidR="00BB2024" w:rsidRPr="004709D0">
        <w:rPr>
          <w:rFonts w:ascii="Times New Roman" w:hAnsi="Times New Roman" w:cs="Times New Roman"/>
          <w:sz w:val="28"/>
          <w:szCs w:val="28"/>
        </w:rPr>
        <w:t>1</w:t>
      </w:r>
      <w:r w:rsidR="00602428" w:rsidRPr="004709D0">
        <w:rPr>
          <w:rFonts w:ascii="Times New Roman" w:hAnsi="Times New Roman" w:cs="Times New Roman"/>
          <w:sz w:val="28"/>
          <w:szCs w:val="28"/>
        </w:rPr>
        <w:t> 706,8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 или план поступления </w:t>
      </w:r>
      <w:r w:rsidR="00BB2024" w:rsidRPr="004709D0">
        <w:rPr>
          <w:rFonts w:ascii="Times New Roman" w:hAnsi="Times New Roman" w:cs="Times New Roman"/>
          <w:sz w:val="28"/>
          <w:szCs w:val="28"/>
        </w:rPr>
        <w:t>не</w:t>
      </w:r>
      <w:r w:rsidR="00602428" w:rsidRPr="004709D0">
        <w:rPr>
          <w:rFonts w:ascii="Times New Roman" w:hAnsi="Times New Roman" w:cs="Times New Roman"/>
          <w:sz w:val="28"/>
          <w:szCs w:val="28"/>
        </w:rPr>
        <w:t xml:space="preserve"> 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4709D0">
        <w:rPr>
          <w:rFonts w:ascii="Times New Roman" w:hAnsi="Times New Roman" w:cs="Times New Roman"/>
          <w:sz w:val="28"/>
          <w:szCs w:val="28"/>
        </w:rPr>
        <w:t xml:space="preserve">на </w:t>
      </w:r>
      <w:r w:rsidR="00602428" w:rsidRPr="004709D0">
        <w:rPr>
          <w:rFonts w:ascii="Times New Roman" w:hAnsi="Times New Roman" w:cs="Times New Roman"/>
          <w:sz w:val="28"/>
          <w:szCs w:val="28"/>
        </w:rPr>
        <w:t xml:space="preserve">210,1 </w:t>
      </w:r>
      <w:r w:rsidRPr="004709D0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616F1" w:rsidRPr="004709D0">
        <w:rPr>
          <w:rFonts w:ascii="Times New Roman" w:hAnsi="Times New Roman" w:cs="Times New Roman"/>
          <w:sz w:val="28"/>
          <w:szCs w:val="28"/>
        </w:rPr>
        <w:t>на 11</w:t>
      </w:r>
      <w:r w:rsidRPr="004709D0">
        <w:rPr>
          <w:rFonts w:ascii="Times New Roman" w:hAnsi="Times New Roman" w:cs="Times New Roman"/>
          <w:sz w:val="28"/>
          <w:szCs w:val="28"/>
        </w:rPr>
        <w:t xml:space="preserve">% к уточненным показателям и 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перевыполнен </w:t>
      </w:r>
      <w:r w:rsidRPr="004709D0">
        <w:rPr>
          <w:rFonts w:ascii="Times New Roman" w:hAnsi="Times New Roman" w:cs="Times New Roman"/>
          <w:sz w:val="28"/>
          <w:szCs w:val="28"/>
        </w:rPr>
        <w:t xml:space="preserve">на </w:t>
      </w:r>
      <w:r w:rsidR="00B616F1" w:rsidRPr="004709D0">
        <w:rPr>
          <w:rFonts w:ascii="Times New Roman" w:hAnsi="Times New Roman" w:cs="Times New Roman"/>
          <w:sz w:val="28"/>
          <w:szCs w:val="28"/>
        </w:rPr>
        <w:t xml:space="preserve">317,2 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616F1" w:rsidRPr="004709D0">
        <w:rPr>
          <w:rFonts w:ascii="Times New Roman" w:hAnsi="Times New Roman" w:cs="Times New Roman"/>
          <w:sz w:val="28"/>
          <w:szCs w:val="28"/>
        </w:rPr>
        <w:t>22,8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к расчётным показателям. </w:t>
      </w:r>
    </w:p>
    <w:p w14:paraId="742F0216" w14:textId="3F7FF51E" w:rsidR="00361D95" w:rsidRPr="004709D0" w:rsidRDefault="00361D95" w:rsidP="006567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Налоговые доходы бюджета в структуре собственных доходов составляют </w:t>
      </w:r>
      <w:r w:rsidR="00B616F1" w:rsidRPr="004709D0">
        <w:rPr>
          <w:rFonts w:ascii="Times New Roman" w:hAnsi="Times New Roman" w:cs="Times New Roman"/>
          <w:sz w:val="28"/>
          <w:szCs w:val="28"/>
        </w:rPr>
        <w:t>63,4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(1</w:t>
      </w:r>
      <w:r w:rsidR="00B616F1" w:rsidRPr="004709D0">
        <w:rPr>
          <w:rFonts w:ascii="Times New Roman" w:hAnsi="Times New Roman" w:cs="Times New Roman"/>
          <w:sz w:val="28"/>
          <w:szCs w:val="28"/>
        </w:rPr>
        <w:t> 081,3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рублей) и неналоговые доходы </w:t>
      </w:r>
      <w:r w:rsidR="00B616F1" w:rsidRPr="004709D0">
        <w:rPr>
          <w:rFonts w:ascii="Times New Roman" w:hAnsi="Times New Roman" w:cs="Times New Roman"/>
          <w:sz w:val="28"/>
          <w:szCs w:val="28"/>
        </w:rPr>
        <w:t>36,7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(</w:t>
      </w:r>
      <w:r w:rsidR="00B616F1" w:rsidRPr="004709D0">
        <w:rPr>
          <w:rFonts w:ascii="Times New Roman" w:hAnsi="Times New Roman" w:cs="Times New Roman"/>
          <w:sz w:val="28"/>
          <w:szCs w:val="28"/>
        </w:rPr>
        <w:t>625,5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4A70090B" w14:textId="01E016F2" w:rsidR="0083769D" w:rsidRPr="004709D0" w:rsidRDefault="00361D95" w:rsidP="00656718">
      <w:pPr>
        <w:tabs>
          <w:tab w:val="left" w:pos="90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По удельному весу в общей сумме доходов, собственные доходы занимают </w:t>
      </w:r>
      <w:r w:rsidR="00203296" w:rsidRPr="004709D0">
        <w:rPr>
          <w:rFonts w:ascii="Times New Roman" w:hAnsi="Times New Roman" w:cs="Times New Roman"/>
          <w:sz w:val="28"/>
          <w:szCs w:val="28"/>
        </w:rPr>
        <w:t xml:space="preserve">27,3 </w:t>
      </w:r>
      <w:r w:rsidRPr="004709D0">
        <w:rPr>
          <w:rFonts w:ascii="Times New Roman" w:hAnsi="Times New Roman" w:cs="Times New Roman"/>
          <w:sz w:val="28"/>
          <w:szCs w:val="28"/>
        </w:rPr>
        <w:t>процент</w:t>
      </w:r>
      <w:r w:rsidR="00203296" w:rsidRPr="004709D0">
        <w:rPr>
          <w:rFonts w:ascii="Times New Roman" w:hAnsi="Times New Roman" w:cs="Times New Roman"/>
          <w:sz w:val="28"/>
          <w:szCs w:val="28"/>
        </w:rPr>
        <w:t>ов</w:t>
      </w:r>
      <w:r w:rsidRPr="004709D0">
        <w:rPr>
          <w:rFonts w:ascii="Times New Roman" w:hAnsi="Times New Roman" w:cs="Times New Roman"/>
          <w:sz w:val="28"/>
          <w:szCs w:val="28"/>
        </w:rPr>
        <w:t>.</w:t>
      </w:r>
    </w:p>
    <w:p w14:paraId="06B3C3D2" w14:textId="07996FCB" w:rsidR="00361D95" w:rsidRPr="00656718" w:rsidRDefault="0083769D" w:rsidP="00656718">
      <w:pPr>
        <w:tabs>
          <w:tab w:val="left" w:pos="9012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>В 202</w:t>
      </w:r>
      <w:r w:rsidR="00BB2024" w:rsidRPr="004709D0">
        <w:rPr>
          <w:rFonts w:ascii="Times New Roman" w:hAnsi="Times New Roman" w:cs="Times New Roman"/>
          <w:sz w:val="28"/>
          <w:szCs w:val="28"/>
        </w:rPr>
        <w:t>3</w:t>
      </w:r>
      <w:r w:rsidRPr="004709D0">
        <w:rPr>
          <w:rFonts w:ascii="Times New Roman" w:hAnsi="Times New Roman" w:cs="Times New Roman"/>
          <w:sz w:val="28"/>
          <w:szCs w:val="28"/>
        </w:rPr>
        <w:t xml:space="preserve"> году выполнение плана обеспечено по всем доходным источникам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203296" w:rsidRPr="004709D0">
        <w:rPr>
          <w:rFonts w:ascii="Times New Roman" w:hAnsi="Times New Roman" w:cs="Times New Roman"/>
          <w:sz w:val="28"/>
          <w:szCs w:val="28"/>
        </w:rPr>
        <w:t>налога на имущество физических лиц и земельного налога</w:t>
      </w:r>
      <w:r w:rsidR="004709D0" w:rsidRPr="004709D0">
        <w:rPr>
          <w:rFonts w:ascii="Times New Roman" w:hAnsi="Times New Roman" w:cs="Times New Roman"/>
          <w:sz w:val="28"/>
          <w:szCs w:val="28"/>
        </w:rPr>
        <w:t>.</w:t>
      </w:r>
      <w:r w:rsidRPr="00470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775CD" w14:textId="4A262594" w:rsidR="00361D95" w:rsidRPr="00656718" w:rsidRDefault="00361D95" w:rsidP="00656718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Анализ собственных доходов за 202</w:t>
      </w:r>
      <w:r w:rsidR="00203296"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 w:rsidR="00203296"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г.г.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268"/>
        <w:gridCol w:w="2371"/>
      </w:tblGrid>
      <w:tr w:rsidR="00361D95" w:rsidRPr="004709D0" w14:paraId="6E3DECF8" w14:textId="77777777" w:rsidTr="00656718">
        <w:trPr>
          <w:trHeight w:val="601"/>
        </w:trPr>
        <w:tc>
          <w:tcPr>
            <w:tcW w:w="3936" w:type="dxa"/>
          </w:tcPr>
          <w:p w14:paraId="44BED8F1" w14:textId="77777777" w:rsidR="00361D95" w:rsidRPr="00656718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01" w:type="dxa"/>
          </w:tcPr>
          <w:p w14:paraId="68957A7A" w14:textId="26072DFC" w:rsidR="00361D95" w:rsidRPr="00656718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Исполнение за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14:paraId="186EDA6C" w14:textId="269E9ECF" w:rsidR="00361D95" w:rsidRPr="00656718" w:rsidRDefault="00361D95" w:rsidP="0065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14:paraId="6FBE2FD5" w14:textId="5329D018" w:rsidR="00361D95" w:rsidRPr="00656718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% отношения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г. к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3296" w:rsidRPr="004709D0" w14:paraId="5F68F622" w14:textId="77777777" w:rsidTr="00656718">
        <w:trPr>
          <w:trHeight w:val="291"/>
        </w:trPr>
        <w:tc>
          <w:tcPr>
            <w:tcW w:w="3936" w:type="dxa"/>
          </w:tcPr>
          <w:p w14:paraId="58B8EA31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14:paraId="48FD3CA2" w14:textId="28CA60E8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60BDCBB" w14:textId="4AB8E715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2371" w:type="dxa"/>
          </w:tcPr>
          <w:p w14:paraId="001FCF86" w14:textId="0F7B54D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203296" w:rsidRPr="004709D0" w14:paraId="2DA67D3D" w14:textId="77777777" w:rsidTr="00656718">
        <w:trPr>
          <w:trHeight w:val="342"/>
        </w:trPr>
        <w:tc>
          <w:tcPr>
            <w:tcW w:w="3936" w:type="dxa"/>
          </w:tcPr>
          <w:p w14:paraId="58B767DE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01" w:type="dxa"/>
          </w:tcPr>
          <w:p w14:paraId="0F189EFF" w14:textId="7CA15315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68" w:type="dxa"/>
          </w:tcPr>
          <w:p w14:paraId="3E984CF7" w14:textId="3014D24E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2371" w:type="dxa"/>
          </w:tcPr>
          <w:p w14:paraId="73CD7FA3" w14:textId="46B3E2E1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03296" w:rsidRPr="004709D0" w14:paraId="66B62B62" w14:textId="77777777" w:rsidTr="00656718">
        <w:trPr>
          <w:trHeight w:val="527"/>
        </w:trPr>
        <w:tc>
          <w:tcPr>
            <w:tcW w:w="3936" w:type="dxa"/>
          </w:tcPr>
          <w:p w14:paraId="671F4BB9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14:paraId="36A8EBBF" w14:textId="204591D8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</w:tcPr>
          <w:p w14:paraId="0968DBAD" w14:textId="72D40945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371" w:type="dxa"/>
          </w:tcPr>
          <w:p w14:paraId="16C034CC" w14:textId="3BCF63F0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</w:tr>
      <w:tr w:rsidR="00203296" w:rsidRPr="004709D0" w14:paraId="4C5B4C84" w14:textId="77777777" w:rsidTr="00656718">
        <w:tc>
          <w:tcPr>
            <w:tcW w:w="3936" w:type="dxa"/>
          </w:tcPr>
          <w:p w14:paraId="75AB2E0F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14:paraId="4312DF06" w14:textId="11C421E9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2268" w:type="dxa"/>
          </w:tcPr>
          <w:p w14:paraId="4602C079" w14:textId="43C7CEDD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371" w:type="dxa"/>
          </w:tcPr>
          <w:p w14:paraId="729EACE2" w14:textId="05831FA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-92,5</w:t>
            </w:r>
          </w:p>
        </w:tc>
      </w:tr>
      <w:tr w:rsidR="00203296" w:rsidRPr="004709D0" w14:paraId="506497CC" w14:textId="77777777" w:rsidTr="00656718">
        <w:trPr>
          <w:trHeight w:val="579"/>
        </w:trPr>
        <w:tc>
          <w:tcPr>
            <w:tcW w:w="3936" w:type="dxa"/>
          </w:tcPr>
          <w:p w14:paraId="65934BE0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01" w:type="dxa"/>
          </w:tcPr>
          <w:p w14:paraId="5ED2CE1A" w14:textId="6B9FC0C2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240,6</w:t>
            </w:r>
          </w:p>
        </w:tc>
        <w:tc>
          <w:tcPr>
            <w:tcW w:w="2268" w:type="dxa"/>
          </w:tcPr>
          <w:p w14:paraId="5839B3B4" w14:textId="73968BC1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2371" w:type="dxa"/>
          </w:tcPr>
          <w:p w14:paraId="38AFEEB0" w14:textId="749A5AF6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03296" w:rsidRPr="004709D0" w14:paraId="3C17322D" w14:textId="77777777" w:rsidTr="00656718">
        <w:tc>
          <w:tcPr>
            <w:tcW w:w="3936" w:type="dxa"/>
          </w:tcPr>
          <w:p w14:paraId="3E206059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-доходы от сдачи в аренду имущества</w:t>
            </w:r>
          </w:p>
        </w:tc>
        <w:tc>
          <w:tcPr>
            <w:tcW w:w="1701" w:type="dxa"/>
          </w:tcPr>
          <w:p w14:paraId="7B1D1E1B" w14:textId="67830364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2268" w:type="dxa"/>
          </w:tcPr>
          <w:p w14:paraId="2718E19A" w14:textId="55201B08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2371" w:type="dxa"/>
            <w:tcBorders>
              <w:top w:val="nil"/>
            </w:tcBorders>
          </w:tcPr>
          <w:p w14:paraId="0093AB17" w14:textId="68E8F653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03296" w:rsidRPr="004709D0" w14:paraId="005DF585" w14:textId="77777777" w:rsidTr="00656718">
        <w:trPr>
          <w:trHeight w:val="493"/>
        </w:trPr>
        <w:tc>
          <w:tcPr>
            <w:tcW w:w="3936" w:type="dxa"/>
          </w:tcPr>
          <w:p w14:paraId="60ECB141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услуг.</w:t>
            </w:r>
          </w:p>
        </w:tc>
        <w:tc>
          <w:tcPr>
            <w:tcW w:w="1701" w:type="dxa"/>
          </w:tcPr>
          <w:p w14:paraId="7358E5CC" w14:textId="6E6AA50C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</w:tcPr>
          <w:p w14:paraId="3474C57C" w14:textId="2F053E9B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2371" w:type="dxa"/>
          </w:tcPr>
          <w:p w14:paraId="7EC901FB" w14:textId="0B694E20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03296" w:rsidRPr="004709D0" w14:paraId="6AA1937B" w14:textId="77777777" w:rsidTr="00656718">
        <w:trPr>
          <w:trHeight w:val="280"/>
        </w:trPr>
        <w:tc>
          <w:tcPr>
            <w:tcW w:w="3936" w:type="dxa"/>
          </w:tcPr>
          <w:p w14:paraId="2FA0A232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</w:tcPr>
          <w:p w14:paraId="407B1874" w14:textId="2F68543E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1766,2</w:t>
            </w:r>
          </w:p>
        </w:tc>
        <w:tc>
          <w:tcPr>
            <w:tcW w:w="2268" w:type="dxa"/>
          </w:tcPr>
          <w:p w14:paraId="4D65FC85" w14:textId="6B0A908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1706,8</w:t>
            </w:r>
          </w:p>
        </w:tc>
        <w:tc>
          <w:tcPr>
            <w:tcW w:w="2371" w:type="dxa"/>
          </w:tcPr>
          <w:p w14:paraId="5C95671C" w14:textId="2904ED55" w:rsidR="00203296" w:rsidRPr="00656718" w:rsidRDefault="00D55DA5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</w:tr>
    </w:tbl>
    <w:p w14:paraId="7618977E" w14:textId="77777777" w:rsidR="004709D0" w:rsidRPr="004709D0" w:rsidRDefault="00361D95" w:rsidP="0065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собственных доходов бюджета показал,</w:t>
      </w:r>
      <w:r w:rsidR="00D55DA5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доходы в 202</w:t>
      </w:r>
      <w:r w:rsidR="00D55DA5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59,4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53A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отношению к доходам бюджета за 202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E3A63AE" w14:textId="300360A1" w:rsidR="00361D95" w:rsidRPr="004709D0" w:rsidRDefault="00361D95" w:rsidP="004709D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 в 2024 году по сравнению с               аналогичным периодом предыдущего года увеличилось на 10,0 тыс. рублей или 16,4%.    Основными факторами, повлиявшими на увеличение поступлений налога на доходы физических лиц явились рост фонда заработной платы в связи с увеличением минимального размера оплаты труда с 1 января 2024 года и увеличение минимальных целевых значений средней заработной платы педагогических работников, медицинских работников, работников учреждений культуры по майским Указам президента РФ в соответствии с Распоряжениями Правительства Республики Карелия от 26.07.2022 г. </w:t>
      </w:r>
      <w:r w:rsidR="004709D0" w:rsidRPr="004709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 631р-П, от 16.12.2022 г. </w:t>
      </w:r>
      <w:r w:rsidR="004709D0" w:rsidRPr="004709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 1253р-П.</w:t>
      </w:r>
    </w:p>
    <w:p w14:paraId="31793196" w14:textId="1D2C54CB" w:rsidR="004709D0" w:rsidRPr="004709D0" w:rsidRDefault="004709D0" w:rsidP="00470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Акцизы на топливо в 2024 году поступили в сумме 987,0 тыс. рублей и в сравнении с предыдущим годом увеличились на 4,6% или на 43,4 тыс. рублей.</w:t>
      </w:r>
    </w:p>
    <w:p w14:paraId="25A85D5E" w14:textId="1EFC5752" w:rsidR="001D5B72" w:rsidRPr="00BA7A0A" w:rsidRDefault="004709D0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0A">
        <w:rPr>
          <w:rFonts w:ascii="Times New Roman" w:hAnsi="Times New Roman" w:cs="Times New Roman"/>
          <w:sz w:val="28"/>
          <w:szCs w:val="28"/>
        </w:rPr>
        <w:t>Н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</w:t>
      </w:r>
      <w:r w:rsidRPr="00BA7A0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предыдущего года </w:t>
      </w:r>
      <w:r w:rsidR="0090753A" w:rsidRPr="00BA7A0A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на </w:t>
      </w:r>
      <w:r w:rsidRPr="00BA7A0A">
        <w:rPr>
          <w:rFonts w:ascii="Times New Roman" w:hAnsi="Times New Roman" w:cs="Times New Roman"/>
          <w:sz w:val="28"/>
          <w:szCs w:val="28"/>
        </w:rPr>
        <w:t xml:space="preserve">1,6 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Pr="00BA7A0A">
        <w:rPr>
          <w:rFonts w:ascii="Times New Roman" w:hAnsi="Times New Roman" w:cs="Times New Roman"/>
          <w:sz w:val="28"/>
          <w:szCs w:val="28"/>
        </w:rPr>
        <w:t xml:space="preserve">на </w:t>
      </w:r>
      <w:r w:rsidR="0090753A" w:rsidRPr="00BA7A0A">
        <w:rPr>
          <w:rFonts w:ascii="Times New Roman" w:hAnsi="Times New Roman" w:cs="Times New Roman"/>
          <w:sz w:val="28"/>
          <w:szCs w:val="28"/>
        </w:rPr>
        <w:t>1</w:t>
      </w:r>
      <w:r w:rsidRPr="00BA7A0A">
        <w:rPr>
          <w:rFonts w:ascii="Times New Roman" w:hAnsi="Times New Roman" w:cs="Times New Roman"/>
          <w:sz w:val="28"/>
          <w:szCs w:val="28"/>
        </w:rPr>
        <w:t>3,3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54AD8C6E" w14:textId="5EDD6BF7" w:rsidR="00CE6D46" w:rsidRPr="00BA7A0A" w:rsidRDefault="00CE6D46" w:rsidP="00CE6D46">
      <w:pPr>
        <w:tabs>
          <w:tab w:val="left" w:pos="9012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709D0"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земельному налогу</w:t>
      </w: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A0A">
        <w:rPr>
          <w:rFonts w:ascii="Times New Roman" w:hAnsi="Times New Roman" w:cs="Times New Roman"/>
          <w:sz w:val="28"/>
          <w:szCs w:val="28"/>
        </w:rPr>
        <w:t>поступления в 202</w:t>
      </w:r>
      <w:r w:rsidR="004709D0" w:rsidRPr="00BA7A0A">
        <w:rPr>
          <w:rFonts w:ascii="Times New Roman" w:hAnsi="Times New Roman" w:cs="Times New Roman"/>
          <w:sz w:val="28"/>
          <w:szCs w:val="28"/>
        </w:rPr>
        <w:t>4</w:t>
      </w:r>
      <w:r w:rsidRPr="00BA7A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09D0" w:rsidRPr="00BA7A0A">
        <w:rPr>
          <w:rFonts w:ascii="Times New Roman" w:hAnsi="Times New Roman" w:cs="Times New Roman"/>
          <w:sz w:val="28"/>
          <w:szCs w:val="28"/>
        </w:rPr>
        <w:t xml:space="preserve">значительно снизились по сравнению с 2023 годам.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При плане 201,5 тыс. руб. исполнение составило всего 13,0 тыс. руб. или 6,5%. Снижение поступления земельного налога произошло в связи с произведенным перерасчетом земельного налога, уплачиваемого организациями. </w:t>
      </w: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F1407D" w14:textId="65C1C186" w:rsidR="006D5B41" w:rsidRPr="00BA7A0A" w:rsidRDefault="00E04FDC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0A">
        <w:rPr>
          <w:rFonts w:ascii="Times New Roman" w:hAnsi="Times New Roman" w:cs="Times New Roman"/>
          <w:sz w:val="28"/>
          <w:szCs w:val="28"/>
        </w:rPr>
        <w:t>П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оступления доходов от сдачи в аренду имущества </w:t>
      </w:r>
      <w:r w:rsidRPr="00BA7A0A">
        <w:rPr>
          <w:rFonts w:ascii="Times New Roman" w:hAnsi="Times New Roman" w:cs="Times New Roman"/>
          <w:sz w:val="28"/>
          <w:szCs w:val="28"/>
        </w:rPr>
        <w:t>возросли за 202</w:t>
      </w:r>
      <w:r w:rsidR="00BA7A0A" w:rsidRPr="00BA7A0A">
        <w:rPr>
          <w:rFonts w:ascii="Times New Roman" w:hAnsi="Times New Roman" w:cs="Times New Roman"/>
          <w:sz w:val="28"/>
          <w:szCs w:val="28"/>
        </w:rPr>
        <w:t>4</w:t>
      </w:r>
      <w:r w:rsidRPr="00BA7A0A">
        <w:rPr>
          <w:rFonts w:ascii="Times New Roman" w:hAnsi="Times New Roman" w:cs="Times New Roman"/>
          <w:sz w:val="28"/>
          <w:szCs w:val="28"/>
        </w:rPr>
        <w:t xml:space="preserve"> год </w:t>
      </w:r>
      <w:r w:rsidR="00BA7A0A" w:rsidRPr="00BA7A0A">
        <w:rPr>
          <w:rFonts w:ascii="Times New Roman" w:hAnsi="Times New Roman" w:cs="Times New Roman"/>
          <w:sz w:val="28"/>
          <w:szCs w:val="28"/>
        </w:rPr>
        <w:t>на 41,2 тыс. руб</w:t>
      </w:r>
      <w:r w:rsidRPr="00BA7A0A">
        <w:rPr>
          <w:rFonts w:ascii="Times New Roman" w:hAnsi="Times New Roman" w:cs="Times New Roman"/>
          <w:sz w:val="28"/>
          <w:szCs w:val="28"/>
        </w:rPr>
        <w:t xml:space="preserve">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или на 17,1% </w:t>
      </w:r>
      <w:r w:rsidRPr="00BA7A0A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281,8 </w:t>
      </w:r>
      <w:r w:rsidRPr="00BA7A0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82FC459" w14:textId="77777777" w:rsidR="00D741F9" w:rsidRPr="00BA7A0A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C5662" w14:textId="77777777" w:rsidR="00A05498" w:rsidRPr="00BA7A0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инансовая помощь бюджету </w:t>
      </w:r>
      <w:r w:rsidR="00CD4641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r w:rsidR="00FD386A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533B93B0" w14:textId="27709CB0" w:rsidR="00A05498" w:rsidRPr="003E7C02" w:rsidRDefault="00A05498" w:rsidP="003E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Калевальского муниципального района </w:t>
      </w:r>
      <w:r w:rsidR="00FE7A72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BA7A0A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39E5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373"/>
        <w:gridCol w:w="1760"/>
        <w:gridCol w:w="1655"/>
        <w:gridCol w:w="1669"/>
      </w:tblGrid>
      <w:tr w:rsidR="00A05498" w:rsidRPr="00BA7A0A" w14:paraId="308B39C1" w14:textId="77777777" w:rsidTr="00200E85">
        <w:tc>
          <w:tcPr>
            <w:tcW w:w="4077" w:type="dxa"/>
          </w:tcPr>
          <w:p w14:paraId="2F9DAAE5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4EB1D281" w14:textId="22E845ED" w:rsidR="00A05498" w:rsidRPr="00BA7A0A" w:rsidRDefault="00A05498" w:rsidP="00EC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</w:t>
            </w:r>
            <w:r w:rsidR="00FE7A72"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7A0A"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14:paraId="16E58B5D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14:paraId="7F2022DB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14:paraId="0EE634FB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BA7A0A" w:rsidRPr="00BA7A0A" w14:paraId="3D848741" w14:textId="77777777" w:rsidTr="00200E85">
        <w:tc>
          <w:tcPr>
            <w:tcW w:w="4077" w:type="dxa"/>
          </w:tcPr>
          <w:p w14:paraId="6833804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18" w:type="dxa"/>
          </w:tcPr>
          <w:p w14:paraId="1ACCCB22" w14:textId="1F809848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701" w:type="dxa"/>
          </w:tcPr>
          <w:p w14:paraId="3D9998B1" w14:textId="213C6AA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417" w:type="dxa"/>
          </w:tcPr>
          <w:p w14:paraId="488380C3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77EF9719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68DE050C" w14:textId="77777777" w:rsidTr="0037270C">
        <w:trPr>
          <w:trHeight w:val="275"/>
        </w:trPr>
        <w:tc>
          <w:tcPr>
            <w:tcW w:w="4077" w:type="dxa"/>
          </w:tcPr>
          <w:p w14:paraId="2045951E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14:paraId="287664D6" w14:textId="75B4663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701" w:type="dxa"/>
          </w:tcPr>
          <w:p w14:paraId="61071D6A" w14:textId="25D376D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417" w:type="dxa"/>
          </w:tcPr>
          <w:p w14:paraId="690043C5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4A34DBB8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150B9FB8" w14:textId="77777777" w:rsidTr="00200E85">
        <w:tc>
          <w:tcPr>
            <w:tcW w:w="4077" w:type="dxa"/>
          </w:tcPr>
          <w:p w14:paraId="28748A1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14:paraId="19E2109D" w14:textId="0D31D12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276,5</w:t>
            </w:r>
          </w:p>
        </w:tc>
        <w:tc>
          <w:tcPr>
            <w:tcW w:w="1701" w:type="dxa"/>
          </w:tcPr>
          <w:p w14:paraId="10A4075E" w14:textId="3C839DA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276,5</w:t>
            </w:r>
          </w:p>
        </w:tc>
        <w:tc>
          <w:tcPr>
            <w:tcW w:w="1417" w:type="dxa"/>
          </w:tcPr>
          <w:p w14:paraId="7FBB5AB1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51932552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51A7C308" w14:textId="77777777" w:rsidTr="00200E85">
        <w:tc>
          <w:tcPr>
            <w:tcW w:w="4077" w:type="dxa"/>
          </w:tcPr>
          <w:p w14:paraId="79FB2304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14:paraId="327B541A" w14:textId="5423AE5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701" w:type="dxa"/>
          </w:tcPr>
          <w:p w14:paraId="405648D4" w14:textId="2042FCD0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417" w:type="dxa"/>
          </w:tcPr>
          <w:p w14:paraId="4934CF9F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0A0DE21A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37E30C64" w14:textId="77777777" w:rsidTr="00200E85">
        <w:tc>
          <w:tcPr>
            <w:tcW w:w="4077" w:type="dxa"/>
          </w:tcPr>
          <w:p w14:paraId="2BF1DD9A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14:paraId="78CF32A9" w14:textId="0FA8EAE5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</w:tcPr>
          <w:p w14:paraId="3FD775CE" w14:textId="44E96A70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</w:tcPr>
          <w:p w14:paraId="47CF35C7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734EFA3E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45B497A5" w14:textId="77777777" w:rsidTr="00200E85">
        <w:tc>
          <w:tcPr>
            <w:tcW w:w="4077" w:type="dxa"/>
          </w:tcPr>
          <w:p w14:paraId="1C5F3983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14:paraId="0C2E209F" w14:textId="5E48146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0A638EB" w14:textId="49A5315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63E2824F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03AE02F8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478B35A8" w14:textId="77777777" w:rsidTr="00200E85">
        <w:tc>
          <w:tcPr>
            <w:tcW w:w="4077" w:type="dxa"/>
          </w:tcPr>
          <w:p w14:paraId="3C2A6D9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2BAC266" w14:textId="12C5C26E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  <w:tc>
          <w:tcPr>
            <w:tcW w:w="1701" w:type="dxa"/>
          </w:tcPr>
          <w:p w14:paraId="11C091A8" w14:textId="6162AA99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  <w:tc>
          <w:tcPr>
            <w:tcW w:w="1417" w:type="dxa"/>
          </w:tcPr>
          <w:p w14:paraId="23A0A244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647DC213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1A20192F" w14:textId="77777777" w:rsidTr="00200E85">
        <w:trPr>
          <w:trHeight w:val="366"/>
        </w:trPr>
        <w:tc>
          <w:tcPr>
            <w:tcW w:w="4077" w:type="dxa"/>
          </w:tcPr>
          <w:p w14:paraId="4296574E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14:paraId="1CA02D0B" w14:textId="2FE5252A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4546,4</w:t>
            </w:r>
          </w:p>
        </w:tc>
        <w:tc>
          <w:tcPr>
            <w:tcW w:w="1701" w:type="dxa"/>
          </w:tcPr>
          <w:p w14:paraId="47ECD371" w14:textId="2137A12D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4546,4</w:t>
            </w:r>
          </w:p>
        </w:tc>
        <w:tc>
          <w:tcPr>
            <w:tcW w:w="1417" w:type="dxa"/>
          </w:tcPr>
          <w:p w14:paraId="637864B9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14:paraId="1CBD02C6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14:paraId="1D980A7D" w14:textId="77777777" w:rsidR="00BA7A0A" w:rsidRDefault="00BA7A0A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A0A06" w14:textId="393767DB" w:rsidR="00A05498" w:rsidRPr="00BA7A0A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бюджету </w:t>
      </w:r>
      <w:r w:rsidR="00B264D1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r w:rsidR="002D75B9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оказана на </w:t>
      </w:r>
      <w:r w:rsidR="004E2401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или направлено в бюджет поселения  из бюджета Калевальского муниципального района </w:t>
      </w:r>
      <w:r w:rsidR="0004115F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Республики Карелия </w:t>
      </w:r>
      <w:r w:rsidR="00BA7A0A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4 546,4 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тыс.рублей.</w:t>
      </w:r>
    </w:p>
    <w:p w14:paraId="73391190" w14:textId="31EA4806"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поселения </w:t>
      </w:r>
      <w:r w:rsidR="00BA7A0A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не поступали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D341D" w14:textId="77777777" w:rsidR="00F028F6" w:rsidRPr="00A321C0" w:rsidRDefault="00F028F6" w:rsidP="00656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051747" w14:textId="77777777" w:rsidR="00A05498" w:rsidRPr="00B974C9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</w:t>
      </w:r>
      <w:r w:rsidR="00B264D1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r w:rsidR="00296736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="00AF233A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поселения </w:t>
      </w:r>
      <w:r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расходам</w:t>
      </w:r>
    </w:p>
    <w:p w14:paraId="525AB0FE" w14:textId="77777777" w:rsidR="00A05498" w:rsidRPr="00B974C9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44F4EF" w14:textId="35E5FB40" w:rsidR="00BF1FEC" w:rsidRPr="00B974C9" w:rsidRDefault="006D37B9" w:rsidP="00296736">
      <w:pPr>
        <w:spacing w:after="0"/>
        <w:ind w:firstLine="709"/>
        <w:jc w:val="both"/>
        <w:rPr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DE26AE" w:rsidRPr="00B974C9">
        <w:rPr>
          <w:rFonts w:ascii="Times New Roman" w:hAnsi="Times New Roman" w:cs="Times New Roman"/>
          <w:sz w:val="28"/>
          <w:szCs w:val="28"/>
        </w:rPr>
        <w:t>Луусалмского</w:t>
      </w:r>
      <w:r w:rsidR="002D3645">
        <w:rPr>
          <w:rFonts w:ascii="Times New Roman" w:hAnsi="Times New Roman" w:cs="Times New Roman"/>
          <w:sz w:val="28"/>
          <w:szCs w:val="28"/>
        </w:rPr>
        <w:t xml:space="preserve"> </w:t>
      </w:r>
      <w:r w:rsidR="00296736" w:rsidRPr="00B974C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5218" w:rsidRPr="00B974C9">
        <w:rPr>
          <w:rFonts w:ascii="Times New Roman" w:hAnsi="Times New Roman" w:cs="Times New Roman"/>
          <w:sz w:val="28"/>
          <w:szCs w:val="28"/>
        </w:rPr>
        <w:t>поселения в 202</w:t>
      </w:r>
      <w:r w:rsidR="000769B2" w:rsidRPr="00B974C9">
        <w:rPr>
          <w:rFonts w:ascii="Times New Roman" w:hAnsi="Times New Roman" w:cs="Times New Roman"/>
          <w:sz w:val="28"/>
          <w:szCs w:val="28"/>
        </w:rPr>
        <w:t>4</w:t>
      </w:r>
      <w:r w:rsidRPr="00B974C9">
        <w:rPr>
          <w:rFonts w:ascii="Times New Roman" w:hAnsi="Times New Roman" w:cs="Times New Roman"/>
          <w:sz w:val="28"/>
          <w:szCs w:val="28"/>
        </w:rPr>
        <w:t xml:space="preserve"> году исполнены в сумме</w:t>
      </w:r>
      <w:r w:rsidR="00EC239E"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B018A7" w:rsidRPr="00B974C9">
        <w:rPr>
          <w:rFonts w:ascii="Times New Roman" w:hAnsi="Times New Roman" w:cs="Times New Roman"/>
          <w:sz w:val="28"/>
          <w:szCs w:val="28"/>
        </w:rPr>
        <w:t xml:space="preserve">6 294,6 </w:t>
      </w:r>
      <w:proofErr w:type="spellStart"/>
      <w:r w:rsidR="00323778" w:rsidRPr="00B97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23778" w:rsidRPr="00B974C9">
        <w:rPr>
          <w:rFonts w:ascii="Times New Roman" w:hAnsi="Times New Roman" w:cs="Times New Roman"/>
          <w:sz w:val="28"/>
          <w:szCs w:val="28"/>
        </w:rPr>
        <w:t>,</w:t>
      </w:r>
      <w:r w:rsidRPr="00B974C9">
        <w:rPr>
          <w:rFonts w:ascii="Times New Roman" w:hAnsi="Times New Roman" w:cs="Times New Roman"/>
          <w:sz w:val="28"/>
          <w:szCs w:val="28"/>
        </w:rPr>
        <w:t xml:space="preserve"> в том числе за счет:</w:t>
      </w:r>
    </w:p>
    <w:p w14:paraId="7C756DE8" w14:textId="1357358B" w:rsidR="006D37B9" w:rsidRPr="00B974C9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- собственных доходов и нецелевой финансовой помощи расходы составили </w:t>
      </w:r>
      <w:r w:rsidR="006D37B9" w:rsidRPr="00B974C9">
        <w:rPr>
          <w:rFonts w:ascii="Times New Roman" w:hAnsi="Times New Roman" w:cs="Times New Roman"/>
          <w:sz w:val="28"/>
          <w:szCs w:val="28"/>
        </w:rPr>
        <w:t xml:space="preserve">– </w:t>
      </w:r>
      <w:r w:rsidR="00895A8B" w:rsidRPr="00B974C9">
        <w:rPr>
          <w:rFonts w:ascii="Times New Roman" w:hAnsi="Times New Roman" w:cs="Times New Roman"/>
          <w:sz w:val="28"/>
          <w:szCs w:val="28"/>
        </w:rPr>
        <w:t>5 675,0</w:t>
      </w:r>
      <w:r w:rsidR="00EC239E"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6D37B9" w:rsidRPr="00B974C9">
        <w:rPr>
          <w:rFonts w:ascii="Times New Roman" w:hAnsi="Times New Roman" w:cs="Times New Roman"/>
          <w:sz w:val="28"/>
          <w:szCs w:val="28"/>
        </w:rPr>
        <w:t>тыс.руб.;</w:t>
      </w:r>
    </w:p>
    <w:p w14:paraId="40064B80" w14:textId="7BE7CABC" w:rsidR="006D37B9" w:rsidRPr="00B974C9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- за счет целевых средств (субвенций, субсидий, иных межбюджетных трансфертов и безвозмездных </w:t>
      </w:r>
      <w:r w:rsidR="00323778" w:rsidRPr="00B974C9">
        <w:rPr>
          <w:rFonts w:ascii="Times New Roman" w:hAnsi="Times New Roman" w:cs="Times New Roman"/>
          <w:sz w:val="28"/>
          <w:szCs w:val="28"/>
        </w:rPr>
        <w:t>поступлений) –</w:t>
      </w:r>
      <w:r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13369A" w:rsidRPr="00B974C9">
        <w:rPr>
          <w:rFonts w:ascii="Times New Roman" w:hAnsi="Times New Roman" w:cs="Times New Roman"/>
          <w:sz w:val="28"/>
          <w:szCs w:val="28"/>
        </w:rPr>
        <w:t>519,</w:t>
      </w:r>
      <w:r w:rsidR="00323778" w:rsidRPr="00B974C9">
        <w:rPr>
          <w:rFonts w:ascii="Times New Roman" w:hAnsi="Times New Roman" w:cs="Times New Roman"/>
          <w:sz w:val="28"/>
          <w:szCs w:val="28"/>
        </w:rPr>
        <w:t>5, 0тыс.руб.</w:t>
      </w:r>
    </w:p>
    <w:p w14:paraId="1DF524EB" w14:textId="77777777" w:rsidR="00B974C9" w:rsidRPr="00B974C9" w:rsidRDefault="00B974C9" w:rsidP="006567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6D37B9" w14:paraId="4CE9A1B4" w14:textId="77777777" w:rsidTr="007D101B">
        <w:tc>
          <w:tcPr>
            <w:tcW w:w="3137" w:type="dxa"/>
          </w:tcPr>
          <w:p w14:paraId="175C195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2840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54" w:type="dxa"/>
          </w:tcPr>
          <w:p w14:paraId="4F25EC93" w14:textId="15ABE8C2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895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14:paraId="7CF1AE9F" w14:textId="0AC1B4A4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</w:t>
            </w:r>
            <w:r w:rsidR="00895A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5EC5073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14:paraId="47B1BF56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14:paraId="09062C9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 удельному весу к общ.сумме расходов</w:t>
            </w:r>
          </w:p>
        </w:tc>
      </w:tr>
      <w:tr w:rsidR="000B0246" w:rsidRPr="006D37B9" w14:paraId="5CDD91DE" w14:textId="77777777" w:rsidTr="007D101B">
        <w:tc>
          <w:tcPr>
            <w:tcW w:w="3137" w:type="dxa"/>
          </w:tcPr>
          <w:p w14:paraId="39ED521B" w14:textId="77777777" w:rsidR="000B0246" w:rsidRPr="006D37B9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7395DF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97177" w14:textId="77777777" w:rsidR="000B0246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92B9D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EF9417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A11184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2D741278" w14:textId="77777777" w:rsidTr="007D101B">
        <w:tc>
          <w:tcPr>
            <w:tcW w:w="3137" w:type="dxa"/>
          </w:tcPr>
          <w:p w14:paraId="3B31DA5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154" w:type="dxa"/>
          </w:tcPr>
          <w:p w14:paraId="0291727B" w14:textId="179056FE" w:rsidR="000B0246" w:rsidRPr="006D37B9" w:rsidRDefault="00895A8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E1815F" w14:textId="48228A56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14:paraId="062CE532" w14:textId="5095709E" w:rsidR="000B0246" w:rsidRPr="006D37B9" w:rsidRDefault="00A80AB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461" w:type="dxa"/>
          </w:tcPr>
          <w:p w14:paraId="036164D1" w14:textId="5EC2788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4A655B80" w14:textId="4B3C4F9A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B0246" w:rsidRPr="006D37B9" w14:paraId="732F1401" w14:textId="77777777" w:rsidTr="007D101B">
        <w:tc>
          <w:tcPr>
            <w:tcW w:w="3137" w:type="dxa"/>
          </w:tcPr>
          <w:p w14:paraId="58F55EAF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14:paraId="583E384A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24B1E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08AEBF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52477A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30E35B5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55AF6EF4" w14:textId="77777777" w:rsidTr="007D101B">
        <w:tc>
          <w:tcPr>
            <w:tcW w:w="3137" w:type="dxa"/>
          </w:tcPr>
          <w:p w14:paraId="701F4D7E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154" w:type="dxa"/>
          </w:tcPr>
          <w:p w14:paraId="7BECC099" w14:textId="02B2EA7A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1188,8</w:t>
            </w:r>
          </w:p>
        </w:tc>
        <w:tc>
          <w:tcPr>
            <w:tcW w:w="1418" w:type="dxa"/>
          </w:tcPr>
          <w:p w14:paraId="44A5A817" w14:textId="595B069D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1188,8</w:t>
            </w:r>
          </w:p>
        </w:tc>
        <w:tc>
          <w:tcPr>
            <w:tcW w:w="1859" w:type="dxa"/>
          </w:tcPr>
          <w:p w14:paraId="222E5399" w14:textId="338AF90C" w:rsidR="000B0246" w:rsidRPr="006D37B9" w:rsidRDefault="00895A8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6649D4DE" w14:textId="6D8F878F" w:rsidR="000B0246" w:rsidRPr="006D37B9" w:rsidRDefault="00A80AB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39784302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01B" w:rsidRPr="006D37B9" w14:paraId="5DA4814B" w14:textId="77777777" w:rsidTr="007D101B">
        <w:tc>
          <w:tcPr>
            <w:tcW w:w="3137" w:type="dxa"/>
          </w:tcPr>
          <w:p w14:paraId="46406E91" w14:textId="77777777" w:rsidR="007D101B" w:rsidRPr="006D37B9" w:rsidRDefault="007D101B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154" w:type="dxa"/>
          </w:tcPr>
          <w:p w14:paraId="30DE880B" w14:textId="7A60369E" w:rsidR="007D101B" w:rsidRDefault="00A80ABB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418" w:type="dxa"/>
          </w:tcPr>
          <w:p w14:paraId="6415DFE4" w14:textId="4F309090" w:rsidR="007D101B" w:rsidRDefault="00A80ABB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859" w:type="dxa"/>
          </w:tcPr>
          <w:p w14:paraId="363B1C20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14B2B97D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2782BD4A" w14:textId="29327419" w:rsidR="007D101B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246" w:rsidRPr="006D37B9" w14:paraId="5F13B74C" w14:textId="77777777" w:rsidTr="007D101B">
        <w:tc>
          <w:tcPr>
            <w:tcW w:w="3137" w:type="dxa"/>
          </w:tcPr>
          <w:p w14:paraId="099437E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154" w:type="dxa"/>
          </w:tcPr>
          <w:p w14:paraId="1630B065" w14:textId="2471429D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4EBDD9E" w14:textId="75180EE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14:paraId="47A1E8D0" w14:textId="0773BA09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296D5B6A" w14:textId="47C93FF6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6358C1E7" w14:textId="179BD4A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B0246" w:rsidRPr="006D37B9" w14:paraId="4FADA4DF" w14:textId="77777777" w:rsidTr="007D101B">
        <w:tc>
          <w:tcPr>
            <w:tcW w:w="3137" w:type="dxa"/>
          </w:tcPr>
          <w:p w14:paraId="126BCC88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154" w:type="dxa"/>
          </w:tcPr>
          <w:p w14:paraId="4C9242CA" w14:textId="01C1A5D2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14:paraId="221920DE" w14:textId="31C1791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14:paraId="390EA430" w14:textId="29981724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61" w:type="dxa"/>
          </w:tcPr>
          <w:p w14:paraId="01BDA07B" w14:textId="0E02AC04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340" w:type="dxa"/>
          </w:tcPr>
          <w:p w14:paraId="62C23665" w14:textId="5D43F9CC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B0246" w:rsidRPr="006D37B9" w14:paraId="514B2BC5" w14:textId="77777777" w:rsidTr="007D101B">
        <w:tc>
          <w:tcPr>
            <w:tcW w:w="3137" w:type="dxa"/>
          </w:tcPr>
          <w:p w14:paraId="6264CAD1" w14:textId="77777777" w:rsidR="000B0246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154" w:type="dxa"/>
          </w:tcPr>
          <w:p w14:paraId="4FC59987" w14:textId="1F63EDE3" w:rsidR="000B0246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  <w:tc>
          <w:tcPr>
            <w:tcW w:w="1418" w:type="dxa"/>
          </w:tcPr>
          <w:p w14:paraId="6A9FB592" w14:textId="14DC30AD" w:rsidR="000B0246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  <w:tc>
          <w:tcPr>
            <w:tcW w:w="1859" w:type="dxa"/>
          </w:tcPr>
          <w:p w14:paraId="0C05809A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4A235043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47CAFCA5" w14:textId="3CD515A6" w:rsidR="000B0246" w:rsidRDefault="005F47F4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B0246" w:rsidRPr="006D37B9" w14:paraId="09BA5454" w14:textId="77777777" w:rsidTr="007D101B">
        <w:tc>
          <w:tcPr>
            <w:tcW w:w="3137" w:type="dxa"/>
          </w:tcPr>
          <w:p w14:paraId="4BDAF8A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14:paraId="2A81576A" w14:textId="22FA0B32" w:rsidR="000B0246" w:rsidRPr="006D37B9" w:rsidRDefault="00895A8B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033AF3" w14:textId="7A6A03B0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6294,6</w:t>
            </w:r>
          </w:p>
        </w:tc>
        <w:tc>
          <w:tcPr>
            <w:tcW w:w="1859" w:type="dxa"/>
          </w:tcPr>
          <w:p w14:paraId="79F95404" w14:textId="617D30D6"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-243,00</w:t>
            </w:r>
          </w:p>
        </w:tc>
        <w:tc>
          <w:tcPr>
            <w:tcW w:w="1461" w:type="dxa"/>
          </w:tcPr>
          <w:p w14:paraId="6D191230" w14:textId="38F54FB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75DBBBA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854F91" w14:textId="4D5DAFB8" w:rsidR="00C84FCA" w:rsidRPr="00C301FD" w:rsidRDefault="006F2F79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За 202</w:t>
      </w:r>
      <w:r w:rsidR="00B974C9" w:rsidRPr="00C301FD">
        <w:rPr>
          <w:rFonts w:ascii="Times New Roman" w:hAnsi="Times New Roman" w:cs="Times New Roman"/>
          <w:sz w:val="28"/>
          <w:szCs w:val="28"/>
        </w:rPr>
        <w:t>4</w:t>
      </w:r>
      <w:r w:rsidR="00C84FCA" w:rsidRPr="00C301FD">
        <w:rPr>
          <w:rFonts w:ascii="Times New Roman" w:hAnsi="Times New Roman" w:cs="Times New Roman"/>
          <w:sz w:val="28"/>
          <w:szCs w:val="28"/>
        </w:rPr>
        <w:t xml:space="preserve"> год расходы были направлены на функционирование </w:t>
      </w:r>
      <w:r w:rsidR="00DF0593" w:rsidRPr="00C301FD">
        <w:rPr>
          <w:rFonts w:ascii="Times New Roman" w:hAnsi="Times New Roman" w:cs="Times New Roman"/>
          <w:sz w:val="28"/>
          <w:szCs w:val="28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 w:rsidRPr="00C301FD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94A35AE" w14:textId="27919F40" w:rsidR="00E87EA1" w:rsidRPr="00C301FD" w:rsidRDefault="00E87EA1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В рамках своих полномочий администрацией </w:t>
      </w:r>
      <w:r w:rsidR="002A7DC7" w:rsidRPr="00C301FD">
        <w:rPr>
          <w:rFonts w:ascii="Times New Roman" w:hAnsi="Times New Roman" w:cs="Times New Roman"/>
          <w:sz w:val="28"/>
          <w:szCs w:val="28"/>
        </w:rPr>
        <w:t>Луусалмского</w:t>
      </w:r>
      <w:r w:rsidR="00B974C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74C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средства были направлены на решение вопросов местного значения поселения, в том числе:</w:t>
      </w:r>
    </w:p>
    <w:p w14:paraId="0EFA4368" w14:textId="2462614A" w:rsidR="00E87EA1" w:rsidRPr="00C301FD" w:rsidRDefault="00E87EA1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- оплату счетов за услуги связи, электроэнергию, теплоснабжение,</w:t>
      </w:r>
      <w:r w:rsidR="00656718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социальных выплат, налогов и прочих расходов.</w:t>
      </w:r>
    </w:p>
    <w:p w14:paraId="2D5930EC" w14:textId="54D62D1B" w:rsidR="00616805" w:rsidRPr="00C301FD" w:rsidRDefault="000B0246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Кассовые расходы за 202</w:t>
      </w:r>
      <w:r w:rsidR="00B974C9" w:rsidRPr="00C301FD">
        <w:rPr>
          <w:rFonts w:ascii="Times New Roman" w:hAnsi="Times New Roman" w:cs="Times New Roman"/>
          <w:sz w:val="28"/>
          <w:szCs w:val="28"/>
        </w:rPr>
        <w:t>4</w:t>
      </w:r>
      <w:r w:rsidR="00E87EA1" w:rsidRPr="00C301FD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974C9" w:rsidRPr="00C301FD">
        <w:rPr>
          <w:rFonts w:ascii="Times New Roman" w:hAnsi="Times New Roman" w:cs="Times New Roman"/>
          <w:sz w:val="28"/>
          <w:szCs w:val="28"/>
        </w:rPr>
        <w:t>6 294,6</w:t>
      </w:r>
      <w:r w:rsidR="00B17E15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E87EA1" w:rsidRPr="00C301FD">
        <w:rPr>
          <w:rFonts w:ascii="Times New Roman" w:hAnsi="Times New Roman" w:cs="Times New Roman"/>
          <w:sz w:val="28"/>
          <w:szCs w:val="28"/>
        </w:rPr>
        <w:t>тыс.рублей или 9</w:t>
      </w:r>
      <w:r w:rsidR="00B974C9" w:rsidRPr="00C301FD">
        <w:rPr>
          <w:rFonts w:ascii="Times New Roman" w:hAnsi="Times New Roman" w:cs="Times New Roman"/>
          <w:sz w:val="28"/>
          <w:szCs w:val="28"/>
        </w:rPr>
        <w:t>6</w:t>
      </w:r>
      <w:r w:rsidR="00DF0593" w:rsidRPr="00C301FD">
        <w:rPr>
          <w:rFonts w:ascii="Times New Roman" w:hAnsi="Times New Roman" w:cs="Times New Roman"/>
          <w:sz w:val="28"/>
          <w:szCs w:val="28"/>
        </w:rPr>
        <w:t>,</w:t>
      </w:r>
      <w:r w:rsidR="00B974C9" w:rsidRPr="00C301FD">
        <w:rPr>
          <w:rFonts w:ascii="Times New Roman" w:hAnsi="Times New Roman" w:cs="Times New Roman"/>
          <w:sz w:val="28"/>
          <w:szCs w:val="28"/>
        </w:rPr>
        <w:t>2</w:t>
      </w:r>
      <w:r w:rsidR="00E87EA1" w:rsidRPr="00C301FD">
        <w:rPr>
          <w:rFonts w:ascii="Times New Roman" w:hAnsi="Times New Roman" w:cs="Times New Roman"/>
          <w:sz w:val="28"/>
          <w:szCs w:val="28"/>
        </w:rPr>
        <w:t xml:space="preserve"> % к плановым назначениям. 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Расходы по общегосударственным расходам составили </w:t>
      </w:r>
      <w:r w:rsidR="00B974C9" w:rsidRPr="00C301FD">
        <w:rPr>
          <w:rFonts w:ascii="Times New Roman" w:hAnsi="Times New Roman" w:cs="Times New Roman"/>
          <w:sz w:val="28"/>
          <w:szCs w:val="28"/>
        </w:rPr>
        <w:t>49,5%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национальной обороне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4,3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национальной экономике – </w:t>
      </w:r>
      <w:r w:rsidR="00B974C9" w:rsidRPr="00C301FD">
        <w:rPr>
          <w:rFonts w:ascii="Times New Roman" w:hAnsi="Times New Roman" w:cs="Times New Roman"/>
          <w:sz w:val="28"/>
          <w:szCs w:val="28"/>
        </w:rPr>
        <w:lastRenderedPageBreak/>
        <w:t>20,2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процентов, жилищно-коммунальному хозяйству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11,4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процента и  </w:t>
      </w:r>
      <w:r w:rsidR="00F775A7" w:rsidRPr="00C301FD">
        <w:rPr>
          <w:rFonts w:ascii="Times New Roman" w:hAnsi="Times New Roman" w:cs="Times New Roman"/>
          <w:sz w:val="28"/>
          <w:szCs w:val="28"/>
        </w:rPr>
        <w:t xml:space="preserve"> межбюджетным трансфертам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14,6</w:t>
      </w:r>
      <w:r w:rsidR="00F775A7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общих расходов бюджета поселения.</w:t>
      </w:r>
    </w:p>
    <w:p w14:paraId="644AE679" w14:textId="1D1E266D" w:rsidR="00020F1D" w:rsidRPr="00C301FD" w:rsidRDefault="00C96E49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  <w:u w:val="single"/>
        </w:rPr>
        <w:t xml:space="preserve">Расходы по </w:t>
      </w:r>
      <w:r w:rsidR="00020F1D" w:rsidRPr="00C301FD">
        <w:rPr>
          <w:rFonts w:ascii="Times New Roman" w:hAnsi="Times New Roman" w:cs="Times New Roman"/>
          <w:sz w:val="28"/>
          <w:szCs w:val="28"/>
          <w:u w:val="single"/>
        </w:rPr>
        <w:t>общегосударственным вопросам</w:t>
      </w:r>
      <w:r w:rsidR="00716433" w:rsidRPr="00C301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B974C9" w:rsidRPr="00C301FD">
        <w:rPr>
          <w:rFonts w:ascii="Times New Roman" w:hAnsi="Times New Roman" w:cs="Times New Roman"/>
          <w:sz w:val="28"/>
          <w:szCs w:val="28"/>
        </w:rPr>
        <w:t>3 </w:t>
      </w:r>
      <w:r w:rsidR="00323778" w:rsidRPr="00C301FD">
        <w:rPr>
          <w:rFonts w:ascii="Times New Roman" w:hAnsi="Times New Roman" w:cs="Times New Roman"/>
          <w:sz w:val="28"/>
          <w:szCs w:val="28"/>
        </w:rPr>
        <w:t>118, 5тыс.руб.</w:t>
      </w:r>
      <w:r w:rsidRPr="00C301FD">
        <w:rPr>
          <w:rFonts w:ascii="Times New Roman" w:hAnsi="Times New Roman" w:cs="Times New Roman"/>
          <w:sz w:val="28"/>
          <w:szCs w:val="28"/>
        </w:rPr>
        <w:t xml:space="preserve">, в том числе на содержание муниципальных служащих </w:t>
      </w:r>
      <w:r w:rsidR="00B17E15" w:rsidRPr="00C301FD">
        <w:rPr>
          <w:rFonts w:ascii="Times New Roman" w:hAnsi="Times New Roman" w:cs="Times New Roman"/>
          <w:i/>
          <w:sz w:val="28"/>
          <w:szCs w:val="28"/>
        </w:rPr>
        <w:t>11</w:t>
      </w:r>
      <w:r w:rsidR="00B974C9" w:rsidRPr="00C301FD">
        <w:rPr>
          <w:rFonts w:ascii="Times New Roman" w:hAnsi="Times New Roman" w:cs="Times New Roman"/>
          <w:i/>
          <w:sz w:val="28"/>
          <w:szCs w:val="28"/>
        </w:rPr>
        <w:t xml:space="preserve">88,8 </w:t>
      </w:r>
      <w:r w:rsidRPr="00C301FD">
        <w:rPr>
          <w:rFonts w:ascii="Times New Roman" w:hAnsi="Times New Roman" w:cs="Times New Roman"/>
          <w:sz w:val="28"/>
          <w:szCs w:val="28"/>
        </w:rPr>
        <w:t>тыс.руб.</w:t>
      </w:r>
    </w:p>
    <w:p w14:paraId="28789F61" w14:textId="3A1529B9" w:rsidR="00020F1D" w:rsidRPr="00C301FD" w:rsidRDefault="00020F1D" w:rsidP="0065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1FD">
        <w:rPr>
          <w:rFonts w:ascii="Times New Roman" w:eastAsia="Calibri" w:hAnsi="Times New Roman" w:cs="Times New Roman"/>
          <w:sz w:val="28"/>
          <w:szCs w:val="28"/>
          <w:u w:val="single"/>
        </w:rPr>
        <w:t>Расходы по разделу «Национальная оборона»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B974C9" w:rsidRPr="00C301FD">
        <w:rPr>
          <w:rFonts w:ascii="Times New Roman" w:eastAsia="Calibri" w:hAnsi="Times New Roman" w:cs="Times New Roman"/>
          <w:sz w:val="28"/>
          <w:szCs w:val="28"/>
        </w:rPr>
        <w:t>274,5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A321C0" w:rsidRPr="00C301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01FD">
        <w:rPr>
          <w:rFonts w:ascii="Times New Roman" w:eastAsia="Calibri" w:hAnsi="Times New Roman" w:cs="Times New Roman"/>
          <w:sz w:val="28"/>
          <w:szCs w:val="28"/>
        </w:rPr>
        <w:t>рублей. Данные средства были направлены на выплаты заработной платы и начислений на оплату труда специалиста, осуществляющ</w:t>
      </w:r>
      <w:r w:rsidRPr="00C301FD">
        <w:rPr>
          <w:rFonts w:ascii="Times New Roman" w:hAnsi="Times New Roman" w:cs="Times New Roman"/>
          <w:sz w:val="28"/>
          <w:szCs w:val="28"/>
        </w:rPr>
        <w:t>его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полномочия по первичному воинскому учету на территориях, где отсутствуют военные комиссариаты.  </w:t>
      </w:r>
    </w:p>
    <w:p w14:paraId="36870389" w14:textId="28137472" w:rsidR="00020F1D" w:rsidRPr="00C301FD" w:rsidRDefault="00020F1D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Расходы по разделу «Национальная </w:t>
      </w:r>
      <w:r w:rsidRPr="00C301FD">
        <w:rPr>
          <w:rFonts w:ascii="Times New Roman" w:hAnsi="Times New Roman" w:cs="Times New Roman"/>
          <w:sz w:val="28"/>
          <w:szCs w:val="28"/>
        </w:rPr>
        <w:t>экономика</w:t>
      </w:r>
      <w:r w:rsidRPr="00C301FD">
        <w:rPr>
          <w:rFonts w:ascii="Times New Roman" w:eastAsia="Calibri" w:hAnsi="Times New Roman" w:cs="Times New Roman"/>
          <w:sz w:val="28"/>
          <w:szCs w:val="28"/>
        </w:rPr>
        <w:t>»</w:t>
      </w:r>
      <w:r w:rsidRPr="00C301FD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B17E15" w:rsidRPr="00C301FD">
        <w:rPr>
          <w:rFonts w:ascii="Times New Roman" w:hAnsi="Times New Roman" w:cs="Times New Roman"/>
          <w:sz w:val="28"/>
          <w:szCs w:val="28"/>
        </w:rPr>
        <w:t>1 23</w:t>
      </w:r>
      <w:r w:rsidR="00B974C9" w:rsidRPr="00C301FD">
        <w:rPr>
          <w:rFonts w:ascii="Times New Roman" w:hAnsi="Times New Roman" w:cs="Times New Roman"/>
          <w:sz w:val="28"/>
          <w:szCs w:val="28"/>
        </w:rPr>
        <w:t>76,6</w:t>
      </w:r>
      <w:r w:rsidR="003010D1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B17E15" w:rsidRPr="00C301FD">
        <w:rPr>
          <w:rFonts w:ascii="Times New Roman" w:hAnsi="Times New Roman" w:cs="Times New Roman"/>
          <w:sz w:val="28"/>
          <w:szCs w:val="28"/>
        </w:rPr>
        <w:t>т</w:t>
      </w:r>
      <w:r w:rsidRPr="00C301FD">
        <w:rPr>
          <w:rFonts w:ascii="Times New Roman" w:hAnsi="Times New Roman" w:cs="Times New Roman"/>
          <w:sz w:val="28"/>
          <w:szCs w:val="28"/>
        </w:rPr>
        <w:t xml:space="preserve">ыс.руб. </w:t>
      </w:r>
      <w:r w:rsidR="002A7DC7" w:rsidRPr="00C301FD">
        <w:rPr>
          <w:rFonts w:ascii="Times New Roman" w:hAnsi="Times New Roman" w:cs="Times New Roman"/>
          <w:sz w:val="28"/>
          <w:szCs w:val="28"/>
        </w:rPr>
        <w:t xml:space="preserve"> Данные средства были направлены на содержание муниципальных дорог местного значения.</w:t>
      </w:r>
    </w:p>
    <w:p w14:paraId="749F7A8E" w14:textId="7FAA5F27" w:rsidR="00A723AC" w:rsidRPr="00C301FD" w:rsidRDefault="00020F1D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Р</w:t>
      </w:r>
      <w:r w:rsidR="004E7E3E" w:rsidRPr="00C301FD">
        <w:rPr>
          <w:rFonts w:ascii="Times New Roman" w:hAnsi="Times New Roman" w:cs="Times New Roman"/>
          <w:sz w:val="28"/>
          <w:szCs w:val="28"/>
        </w:rPr>
        <w:t>асход</w:t>
      </w:r>
      <w:r w:rsidR="008D5992" w:rsidRPr="00C301FD">
        <w:rPr>
          <w:rFonts w:ascii="Times New Roman" w:hAnsi="Times New Roman" w:cs="Times New Roman"/>
          <w:sz w:val="28"/>
          <w:szCs w:val="28"/>
        </w:rPr>
        <w:t xml:space="preserve">ы по </w:t>
      </w:r>
      <w:r w:rsidRPr="00C301FD">
        <w:rPr>
          <w:rFonts w:ascii="Times New Roman" w:hAnsi="Times New Roman" w:cs="Times New Roman"/>
          <w:sz w:val="28"/>
          <w:szCs w:val="28"/>
        </w:rPr>
        <w:t>разделу «Ж</w:t>
      </w:r>
      <w:r w:rsidR="004E7E3E" w:rsidRPr="00C301FD">
        <w:rPr>
          <w:rFonts w:ascii="Times New Roman" w:hAnsi="Times New Roman" w:cs="Times New Roman"/>
          <w:sz w:val="28"/>
          <w:szCs w:val="28"/>
        </w:rPr>
        <w:t>илищно-коммунально</w:t>
      </w:r>
      <w:r w:rsidRPr="00C301FD">
        <w:rPr>
          <w:rFonts w:ascii="Times New Roman" w:hAnsi="Times New Roman" w:cs="Times New Roman"/>
          <w:sz w:val="28"/>
          <w:szCs w:val="28"/>
        </w:rPr>
        <w:t>го</w:t>
      </w:r>
      <w:r w:rsidR="004E7E3E" w:rsidRPr="00C301FD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C301FD">
        <w:rPr>
          <w:rFonts w:ascii="Times New Roman" w:hAnsi="Times New Roman" w:cs="Times New Roman"/>
          <w:sz w:val="28"/>
          <w:szCs w:val="28"/>
        </w:rPr>
        <w:t xml:space="preserve">а» сложились в сумме </w:t>
      </w:r>
      <w:r w:rsidR="00B974C9" w:rsidRPr="00C301FD">
        <w:rPr>
          <w:rFonts w:ascii="Times New Roman" w:hAnsi="Times New Roman" w:cs="Times New Roman"/>
          <w:sz w:val="28"/>
          <w:szCs w:val="28"/>
        </w:rPr>
        <w:t>712,8</w:t>
      </w:r>
      <w:r w:rsidR="003010D1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4E7E3E" w:rsidRPr="00C301FD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14:paraId="252D86FC" w14:textId="460ABF28" w:rsidR="00E87EA1" w:rsidRPr="00C301FD" w:rsidRDefault="00E87EA1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B974C9" w:rsidRPr="00C301FD">
        <w:rPr>
          <w:rFonts w:ascii="Times New Roman" w:hAnsi="Times New Roman" w:cs="Times New Roman"/>
          <w:sz w:val="28"/>
          <w:szCs w:val="28"/>
        </w:rPr>
        <w:t>912,0</w:t>
      </w:r>
      <w:r w:rsidR="00716433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тыс.руб. Все обязательства администрацией поселения по перечислению средств выполнены в полном объеме.</w:t>
      </w:r>
    </w:p>
    <w:p w14:paraId="5EA02C84" w14:textId="77777777" w:rsidR="00F028F6" w:rsidRPr="00C301FD" w:rsidRDefault="004F3E30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По классификации операций сектора государственного управления расходы распределились: </w:t>
      </w:r>
    </w:p>
    <w:p w14:paraId="2DE269A7" w14:textId="524D3CB6" w:rsidR="006D37B9" w:rsidRPr="00C301FD" w:rsidRDefault="006D37B9" w:rsidP="0065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FD">
        <w:rPr>
          <w:rFonts w:ascii="Times New Roman" w:hAnsi="Times New Roman" w:cs="Times New Roman"/>
          <w:b/>
          <w:sz w:val="28"/>
          <w:szCs w:val="28"/>
        </w:rPr>
        <w:t>Общие расходы бюджета поселения по виду расходов: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977"/>
      </w:tblGrid>
      <w:tr w:rsidR="006D37B9" w:rsidRPr="00C301FD" w14:paraId="2D5EE0FB" w14:textId="77777777" w:rsidTr="00656718">
        <w:trPr>
          <w:trHeight w:val="603"/>
        </w:trPr>
        <w:tc>
          <w:tcPr>
            <w:tcW w:w="5211" w:type="dxa"/>
          </w:tcPr>
          <w:p w14:paraId="61FBF8FE" w14:textId="77777777" w:rsidR="006D37B9" w:rsidRPr="00656718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1380" w14:textId="77777777" w:rsidR="006D37B9" w:rsidRPr="00656718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1FC49548" w14:textId="5CF230F6" w:rsidR="006D37B9" w:rsidRPr="00C301FD" w:rsidRDefault="006D37B9" w:rsidP="006567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656718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977" w:type="dxa"/>
          </w:tcPr>
          <w:p w14:paraId="539F9D35" w14:textId="77777777" w:rsidR="006D37B9" w:rsidRPr="00C301FD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Процент в общей сумме расходов</w:t>
            </w:r>
          </w:p>
        </w:tc>
      </w:tr>
      <w:tr w:rsidR="006D37B9" w:rsidRPr="00C301FD" w14:paraId="1525D1C3" w14:textId="77777777" w:rsidTr="00656718">
        <w:tc>
          <w:tcPr>
            <w:tcW w:w="5211" w:type="dxa"/>
          </w:tcPr>
          <w:p w14:paraId="2BE9D826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14:paraId="4515F0E9" w14:textId="32BEE6CD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2227,5</w:t>
            </w:r>
          </w:p>
        </w:tc>
        <w:tc>
          <w:tcPr>
            <w:tcW w:w="2977" w:type="dxa"/>
          </w:tcPr>
          <w:p w14:paraId="75C802F1" w14:textId="71163674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6D37B9" w:rsidRPr="00C301FD" w14:paraId="7FB11CF2" w14:textId="77777777" w:rsidTr="00656718">
        <w:tc>
          <w:tcPr>
            <w:tcW w:w="5211" w:type="dxa"/>
          </w:tcPr>
          <w:p w14:paraId="66ECE33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коммунальные  услуги</w:t>
            </w:r>
          </w:p>
        </w:tc>
        <w:tc>
          <w:tcPr>
            <w:tcW w:w="1843" w:type="dxa"/>
          </w:tcPr>
          <w:p w14:paraId="28D53907" w14:textId="19D479B3" w:rsidR="006D37B9" w:rsidRPr="00C301FD" w:rsidRDefault="00B974C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2977" w:type="dxa"/>
          </w:tcPr>
          <w:p w14:paraId="16F9940B" w14:textId="11351E9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D37B9" w:rsidRPr="00C301FD" w14:paraId="264993CB" w14:textId="77777777" w:rsidTr="00656718">
        <w:tc>
          <w:tcPr>
            <w:tcW w:w="5211" w:type="dxa"/>
          </w:tcPr>
          <w:p w14:paraId="48B05D89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14:paraId="310120B8" w14:textId="2872185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977" w:type="dxa"/>
          </w:tcPr>
          <w:p w14:paraId="1351056B" w14:textId="69182DFD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6E76" w:rsidRPr="00C30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37B9" w:rsidRPr="00C301FD" w14:paraId="63EABD09" w14:textId="77777777" w:rsidTr="00656718">
        <w:tc>
          <w:tcPr>
            <w:tcW w:w="5211" w:type="dxa"/>
          </w:tcPr>
          <w:p w14:paraId="6FB795E1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14:paraId="70FDCF59" w14:textId="40D1FA4E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540877DA" w14:textId="7B1BE5B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7ABD0E48" w14:textId="77777777" w:rsidTr="00656718">
        <w:tc>
          <w:tcPr>
            <w:tcW w:w="5211" w:type="dxa"/>
          </w:tcPr>
          <w:p w14:paraId="3F62F01D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14:paraId="51A26D50" w14:textId="77777777" w:rsidR="006D37B9" w:rsidRPr="00C301FD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77" w:type="dxa"/>
          </w:tcPr>
          <w:p w14:paraId="5F487BAA" w14:textId="77777777" w:rsidR="006D37B9" w:rsidRPr="00C301FD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3EDF0DF4" w14:textId="77777777" w:rsidTr="00656718">
        <w:tc>
          <w:tcPr>
            <w:tcW w:w="5211" w:type="dxa"/>
          </w:tcPr>
          <w:p w14:paraId="41D9E51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14:paraId="5F361318" w14:textId="31FB471F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1417,4</w:t>
            </w:r>
          </w:p>
        </w:tc>
        <w:tc>
          <w:tcPr>
            <w:tcW w:w="2977" w:type="dxa"/>
          </w:tcPr>
          <w:p w14:paraId="38876FF6" w14:textId="24FBEAF8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6D37B9" w:rsidRPr="00C301FD" w14:paraId="5611076B" w14:textId="77777777" w:rsidTr="00656718">
        <w:tc>
          <w:tcPr>
            <w:tcW w:w="5211" w:type="dxa"/>
          </w:tcPr>
          <w:p w14:paraId="0E271E76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14:paraId="0DC86006" w14:textId="5429E81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984,2</w:t>
            </w:r>
          </w:p>
        </w:tc>
        <w:tc>
          <w:tcPr>
            <w:tcW w:w="2977" w:type="dxa"/>
          </w:tcPr>
          <w:p w14:paraId="5B1880C6" w14:textId="77777777" w:rsidR="006D37B9" w:rsidRPr="00C301FD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6D37B9" w:rsidRPr="00C301FD" w14:paraId="627EC9A5" w14:textId="77777777" w:rsidTr="00656718">
        <w:tc>
          <w:tcPr>
            <w:tcW w:w="5211" w:type="dxa"/>
          </w:tcPr>
          <w:p w14:paraId="6656656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843" w:type="dxa"/>
          </w:tcPr>
          <w:p w14:paraId="1B7C9F26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16F224E9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15A" w:rsidRPr="00C301FD" w14:paraId="60165D05" w14:textId="77777777" w:rsidTr="00656718">
        <w:tc>
          <w:tcPr>
            <w:tcW w:w="5211" w:type="dxa"/>
          </w:tcPr>
          <w:p w14:paraId="350AB854" w14:textId="77777777" w:rsidR="00D2015A" w:rsidRPr="00656718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774E2BE1" w14:textId="77AE156A" w:rsidR="00D2015A" w:rsidRPr="00C301FD" w:rsidRDefault="00B974C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2977" w:type="dxa"/>
          </w:tcPr>
          <w:p w14:paraId="0CF64DE1" w14:textId="3EA9F8DA" w:rsidR="00D2015A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6D37B9" w:rsidRPr="00C301FD" w14:paraId="62FD7D2D" w14:textId="77777777" w:rsidTr="00656718">
        <w:tc>
          <w:tcPr>
            <w:tcW w:w="5211" w:type="dxa"/>
          </w:tcPr>
          <w:p w14:paraId="54FB7011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14:paraId="4D07218E" w14:textId="130414C3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2977" w:type="dxa"/>
          </w:tcPr>
          <w:p w14:paraId="259F1536" w14:textId="12BA2DEC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D37B9" w:rsidRPr="00C301FD" w14:paraId="1DF7066D" w14:textId="77777777" w:rsidTr="00656718">
        <w:tc>
          <w:tcPr>
            <w:tcW w:w="5211" w:type="dxa"/>
          </w:tcPr>
          <w:p w14:paraId="31B808E8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14:paraId="7C3A72C9" w14:textId="2B08954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6952864C" w14:textId="5B010E0F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31B4A96D" w14:textId="77777777" w:rsidTr="00656718">
        <w:tc>
          <w:tcPr>
            <w:tcW w:w="5211" w:type="dxa"/>
          </w:tcPr>
          <w:p w14:paraId="28BE3DE5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14:paraId="255939CF" w14:textId="30643D51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2977" w:type="dxa"/>
          </w:tcPr>
          <w:p w14:paraId="6B0B75D7" w14:textId="223901D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D37B9" w:rsidRPr="00C301FD" w14:paraId="2AEE16EA" w14:textId="77777777" w:rsidTr="00656718">
        <w:tc>
          <w:tcPr>
            <w:tcW w:w="5211" w:type="dxa"/>
          </w:tcPr>
          <w:p w14:paraId="7AD478DC" w14:textId="2D2889A8" w:rsidR="006D37B9" w:rsidRPr="00656718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970BA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6433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остатка на 01.01.202</w:t>
            </w:r>
            <w:r w:rsidR="00B974C9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14:paraId="442D8DF4" w14:textId="7DEECEA4" w:rsidR="006D37B9" w:rsidRPr="00C301FD" w:rsidRDefault="00B974C9" w:rsidP="00716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b/>
                <w:sz w:val="28"/>
                <w:szCs w:val="28"/>
              </w:rPr>
              <w:t>6294,6</w:t>
            </w:r>
          </w:p>
        </w:tc>
        <w:tc>
          <w:tcPr>
            <w:tcW w:w="2977" w:type="dxa"/>
          </w:tcPr>
          <w:p w14:paraId="22AB9133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78E41386" w14:textId="19417847" w:rsidR="006D37B9" w:rsidRDefault="00D2015A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Наибольший удельный вес сложился в части </w:t>
      </w:r>
      <w:r w:rsidR="00EF6E76" w:rsidRPr="00C301FD">
        <w:rPr>
          <w:rFonts w:ascii="Times New Roman" w:hAnsi="Times New Roman" w:cs="Times New Roman"/>
          <w:sz w:val="28"/>
          <w:szCs w:val="28"/>
        </w:rPr>
        <w:t>оплаты труда с начислениями 37,3 процента,</w:t>
      </w:r>
      <w:r w:rsidR="00C301FD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расход</w:t>
      </w:r>
      <w:r w:rsidR="00C301FD" w:rsidRPr="00C301FD">
        <w:rPr>
          <w:rFonts w:ascii="Times New Roman" w:hAnsi="Times New Roman" w:cs="Times New Roman"/>
          <w:sz w:val="28"/>
          <w:szCs w:val="28"/>
        </w:rPr>
        <w:t>ы</w:t>
      </w:r>
      <w:r w:rsidRPr="00C301FD">
        <w:rPr>
          <w:rFonts w:ascii="Times New Roman" w:hAnsi="Times New Roman" w:cs="Times New Roman"/>
          <w:sz w:val="28"/>
          <w:szCs w:val="28"/>
        </w:rPr>
        <w:t xml:space="preserve"> по 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323778" w:rsidRPr="00C301FD">
        <w:rPr>
          <w:rFonts w:ascii="Times New Roman" w:hAnsi="Times New Roman" w:cs="Times New Roman"/>
          <w:sz w:val="28"/>
          <w:szCs w:val="28"/>
        </w:rPr>
        <w:t>имущества –</w:t>
      </w:r>
      <w:r w:rsidR="00C301FD" w:rsidRPr="00C301FD">
        <w:rPr>
          <w:rFonts w:ascii="Times New Roman" w:hAnsi="Times New Roman" w:cs="Times New Roman"/>
          <w:sz w:val="28"/>
          <w:szCs w:val="28"/>
        </w:rPr>
        <w:t>22</w:t>
      </w:r>
      <w:r w:rsidR="00D50D76" w:rsidRPr="00C301FD">
        <w:rPr>
          <w:rFonts w:ascii="Times New Roman" w:hAnsi="Times New Roman" w:cs="Times New Roman"/>
          <w:sz w:val="28"/>
          <w:szCs w:val="28"/>
        </w:rPr>
        <w:t>,5</w:t>
      </w:r>
      <w:r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323778" w:rsidRPr="00C301FD">
        <w:rPr>
          <w:rFonts w:ascii="Times New Roman" w:hAnsi="Times New Roman" w:cs="Times New Roman"/>
          <w:sz w:val="28"/>
          <w:szCs w:val="28"/>
        </w:rPr>
        <w:t>процента,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C301FD" w:rsidRPr="00C301FD">
        <w:rPr>
          <w:rFonts w:ascii="Times New Roman" w:hAnsi="Times New Roman" w:cs="Times New Roman"/>
          <w:sz w:val="28"/>
          <w:szCs w:val="28"/>
        </w:rPr>
        <w:t>15,6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6A4D" w:rsidRPr="00C301FD">
        <w:rPr>
          <w:rFonts w:ascii="Times New Roman" w:hAnsi="Times New Roman" w:cs="Times New Roman"/>
          <w:sz w:val="28"/>
          <w:szCs w:val="28"/>
        </w:rPr>
        <w:t>ов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, 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оплата коммунальных услуг -  </w:t>
      </w:r>
      <w:r w:rsidR="00C301FD" w:rsidRPr="00C301FD">
        <w:rPr>
          <w:rFonts w:ascii="Times New Roman" w:hAnsi="Times New Roman" w:cs="Times New Roman"/>
          <w:sz w:val="28"/>
          <w:szCs w:val="28"/>
        </w:rPr>
        <w:t>3,8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C301FD" w:rsidRPr="00C301FD">
        <w:rPr>
          <w:rFonts w:ascii="Times New Roman" w:hAnsi="Times New Roman" w:cs="Times New Roman"/>
          <w:sz w:val="28"/>
          <w:szCs w:val="28"/>
        </w:rPr>
        <w:t>та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, </w:t>
      </w:r>
      <w:r w:rsidR="008618C4" w:rsidRPr="00C301FD">
        <w:rPr>
          <w:rFonts w:ascii="Times New Roman" w:hAnsi="Times New Roman" w:cs="Times New Roman"/>
          <w:sz w:val="28"/>
          <w:szCs w:val="28"/>
        </w:rPr>
        <w:t xml:space="preserve">налоги – </w:t>
      </w:r>
      <w:r w:rsidR="00C301FD" w:rsidRPr="00C301FD">
        <w:rPr>
          <w:rFonts w:ascii="Times New Roman" w:hAnsi="Times New Roman" w:cs="Times New Roman"/>
          <w:sz w:val="28"/>
          <w:szCs w:val="28"/>
        </w:rPr>
        <w:t>4</w:t>
      </w:r>
      <w:r w:rsidR="00B032A6" w:rsidRPr="00C301FD">
        <w:rPr>
          <w:rFonts w:ascii="Times New Roman" w:hAnsi="Times New Roman" w:cs="Times New Roman"/>
          <w:sz w:val="28"/>
          <w:szCs w:val="28"/>
        </w:rPr>
        <w:t>,1 процента.</w:t>
      </w:r>
    </w:p>
    <w:p w14:paraId="2637C4CF" w14:textId="77777777" w:rsidR="003E7C02" w:rsidRPr="00C301FD" w:rsidRDefault="003E7C02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DFD14" w14:textId="781EE8CE" w:rsidR="006D37B9" w:rsidRPr="00C301FD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управления:                                 </w:t>
      </w:r>
      <w:r w:rsidR="000472B2" w:rsidRPr="00C301FD">
        <w:rPr>
          <w:rFonts w:ascii="Times New Roman" w:hAnsi="Times New Roman" w:cs="Times New Roman"/>
          <w:sz w:val="28"/>
          <w:szCs w:val="28"/>
        </w:rPr>
        <w:t>Н.В.</w:t>
      </w:r>
      <w:r w:rsidR="00656718">
        <w:rPr>
          <w:rFonts w:ascii="Times New Roman" w:hAnsi="Times New Roman" w:cs="Times New Roman"/>
          <w:sz w:val="28"/>
          <w:szCs w:val="28"/>
        </w:rPr>
        <w:t xml:space="preserve"> </w:t>
      </w:r>
      <w:r w:rsidR="000472B2" w:rsidRPr="00C301FD">
        <w:rPr>
          <w:rFonts w:ascii="Times New Roman" w:hAnsi="Times New Roman" w:cs="Times New Roman"/>
          <w:sz w:val="28"/>
          <w:szCs w:val="28"/>
        </w:rPr>
        <w:t>Богданова</w:t>
      </w:r>
    </w:p>
    <w:sectPr w:rsidR="006D37B9" w:rsidRPr="00C301FD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98"/>
    <w:rsid w:val="00005218"/>
    <w:rsid w:val="00016E67"/>
    <w:rsid w:val="00017947"/>
    <w:rsid w:val="00020F1D"/>
    <w:rsid w:val="00037353"/>
    <w:rsid w:val="0004115F"/>
    <w:rsid w:val="00046A16"/>
    <w:rsid w:val="000472B2"/>
    <w:rsid w:val="000769B2"/>
    <w:rsid w:val="00092FF8"/>
    <w:rsid w:val="000939E5"/>
    <w:rsid w:val="000A2618"/>
    <w:rsid w:val="000B0246"/>
    <w:rsid w:val="000C2239"/>
    <w:rsid w:val="000D54A1"/>
    <w:rsid w:val="00131159"/>
    <w:rsid w:val="0013369A"/>
    <w:rsid w:val="0014073C"/>
    <w:rsid w:val="001466E4"/>
    <w:rsid w:val="001526DB"/>
    <w:rsid w:val="00153536"/>
    <w:rsid w:val="00160B22"/>
    <w:rsid w:val="001667DA"/>
    <w:rsid w:val="0018511F"/>
    <w:rsid w:val="001940AF"/>
    <w:rsid w:val="001A745B"/>
    <w:rsid w:val="001D5152"/>
    <w:rsid w:val="001D5B72"/>
    <w:rsid w:val="001F35E3"/>
    <w:rsid w:val="00200E85"/>
    <w:rsid w:val="00202A8C"/>
    <w:rsid w:val="00203296"/>
    <w:rsid w:val="00203BED"/>
    <w:rsid w:val="00223A81"/>
    <w:rsid w:val="00224D24"/>
    <w:rsid w:val="00232AA0"/>
    <w:rsid w:val="002357F3"/>
    <w:rsid w:val="0023655A"/>
    <w:rsid w:val="002465E3"/>
    <w:rsid w:val="00296736"/>
    <w:rsid w:val="002A1930"/>
    <w:rsid w:val="002A7DC7"/>
    <w:rsid w:val="002B44C2"/>
    <w:rsid w:val="002D3645"/>
    <w:rsid w:val="002D6AC3"/>
    <w:rsid w:val="002D75B9"/>
    <w:rsid w:val="002F1570"/>
    <w:rsid w:val="003010D1"/>
    <w:rsid w:val="00310DE9"/>
    <w:rsid w:val="003112AC"/>
    <w:rsid w:val="00311819"/>
    <w:rsid w:val="0031386D"/>
    <w:rsid w:val="00323778"/>
    <w:rsid w:val="00341B5F"/>
    <w:rsid w:val="00361D95"/>
    <w:rsid w:val="0037270C"/>
    <w:rsid w:val="003970BA"/>
    <w:rsid w:val="003A1011"/>
    <w:rsid w:val="003E6229"/>
    <w:rsid w:val="003E7C02"/>
    <w:rsid w:val="003F284B"/>
    <w:rsid w:val="00402979"/>
    <w:rsid w:val="00455FFD"/>
    <w:rsid w:val="004655DA"/>
    <w:rsid w:val="004709D0"/>
    <w:rsid w:val="00471705"/>
    <w:rsid w:val="00472643"/>
    <w:rsid w:val="004856FF"/>
    <w:rsid w:val="00493E71"/>
    <w:rsid w:val="004A3525"/>
    <w:rsid w:val="004C5D22"/>
    <w:rsid w:val="004C7199"/>
    <w:rsid w:val="004D6AA8"/>
    <w:rsid w:val="004E2401"/>
    <w:rsid w:val="004E5FB7"/>
    <w:rsid w:val="004E7E3E"/>
    <w:rsid w:val="004F3E30"/>
    <w:rsid w:val="00504ACB"/>
    <w:rsid w:val="00506E2C"/>
    <w:rsid w:val="005114F3"/>
    <w:rsid w:val="00520EC7"/>
    <w:rsid w:val="00531687"/>
    <w:rsid w:val="005A2FDF"/>
    <w:rsid w:val="005C0AFD"/>
    <w:rsid w:val="005D7188"/>
    <w:rsid w:val="005F0703"/>
    <w:rsid w:val="005F47F4"/>
    <w:rsid w:val="00602428"/>
    <w:rsid w:val="006154CB"/>
    <w:rsid w:val="00616805"/>
    <w:rsid w:val="00620BB6"/>
    <w:rsid w:val="00640010"/>
    <w:rsid w:val="00642BB9"/>
    <w:rsid w:val="00644C25"/>
    <w:rsid w:val="00656718"/>
    <w:rsid w:val="00676215"/>
    <w:rsid w:val="00683C24"/>
    <w:rsid w:val="006927DC"/>
    <w:rsid w:val="0069737E"/>
    <w:rsid w:val="006A0FC4"/>
    <w:rsid w:val="006C71F9"/>
    <w:rsid w:val="006C72FB"/>
    <w:rsid w:val="006D37B9"/>
    <w:rsid w:val="006D5B41"/>
    <w:rsid w:val="006F1491"/>
    <w:rsid w:val="006F1B90"/>
    <w:rsid w:val="006F2F79"/>
    <w:rsid w:val="00700AFE"/>
    <w:rsid w:val="00703072"/>
    <w:rsid w:val="00716433"/>
    <w:rsid w:val="00730BE3"/>
    <w:rsid w:val="007352C8"/>
    <w:rsid w:val="00754F08"/>
    <w:rsid w:val="00777B42"/>
    <w:rsid w:val="00784540"/>
    <w:rsid w:val="00796116"/>
    <w:rsid w:val="007D101B"/>
    <w:rsid w:val="007E4D04"/>
    <w:rsid w:val="00811D32"/>
    <w:rsid w:val="008215B5"/>
    <w:rsid w:val="00831B13"/>
    <w:rsid w:val="00831DC7"/>
    <w:rsid w:val="0083769D"/>
    <w:rsid w:val="008434B1"/>
    <w:rsid w:val="00850B9E"/>
    <w:rsid w:val="00854BBF"/>
    <w:rsid w:val="0085592A"/>
    <w:rsid w:val="008618C4"/>
    <w:rsid w:val="0086520E"/>
    <w:rsid w:val="008669C5"/>
    <w:rsid w:val="00873D25"/>
    <w:rsid w:val="00895A8B"/>
    <w:rsid w:val="008A54F6"/>
    <w:rsid w:val="008A708A"/>
    <w:rsid w:val="008B6881"/>
    <w:rsid w:val="008D5992"/>
    <w:rsid w:val="009007EC"/>
    <w:rsid w:val="0090753A"/>
    <w:rsid w:val="00916612"/>
    <w:rsid w:val="0096195F"/>
    <w:rsid w:val="00974FBD"/>
    <w:rsid w:val="00975FA3"/>
    <w:rsid w:val="00977002"/>
    <w:rsid w:val="00995013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321C0"/>
    <w:rsid w:val="00A4451F"/>
    <w:rsid w:val="00A5572A"/>
    <w:rsid w:val="00A71FAD"/>
    <w:rsid w:val="00A723AC"/>
    <w:rsid w:val="00A80ABB"/>
    <w:rsid w:val="00A851D3"/>
    <w:rsid w:val="00AB1932"/>
    <w:rsid w:val="00AC4619"/>
    <w:rsid w:val="00AF233A"/>
    <w:rsid w:val="00B018A7"/>
    <w:rsid w:val="00B032A6"/>
    <w:rsid w:val="00B07BB6"/>
    <w:rsid w:val="00B17E15"/>
    <w:rsid w:val="00B23547"/>
    <w:rsid w:val="00B264D1"/>
    <w:rsid w:val="00B31BBA"/>
    <w:rsid w:val="00B35A64"/>
    <w:rsid w:val="00B36B74"/>
    <w:rsid w:val="00B616F1"/>
    <w:rsid w:val="00B7710D"/>
    <w:rsid w:val="00B77BA5"/>
    <w:rsid w:val="00B823A3"/>
    <w:rsid w:val="00B86084"/>
    <w:rsid w:val="00B952EC"/>
    <w:rsid w:val="00B974C9"/>
    <w:rsid w:val="00BA7A0A"/>
    <w:rsid w:val="00BB2024"/>
    <w:rsid w:val="00BC53F3"/>
    <w:rsid w:val="00BD1DBF"/>
    <w:rsid w:val="00BD5A0F"/>
    <w:rsid w:val="00BF1FEC"/>
    <w:rsid w:val="00BF3719"/>
    <w:rsid w:val="00BF66E2"/>
    <w:rsid w:val="00C301FD"/>
    <w:rsid w:val="00C3042E"/>
    <w:rsid w:val="00C326DC"/>
    <w:rsid w:val="00C50E11"/>
    <w:rsid w:val="00C618EA"/>
    <w:rsid w:val="00C718A8"/>
    <w:rsid w:val="00C84FCA"/>
    <w:rsid w:val="00C96E49"/>
    <w:rsid w:val="00CA7AE6"/>
    <w:rsid w:val="00CC1047"/>
    <w:rsid w:val="00CC4012"/>
    <w:rsid w:val="00CC60C1"/>
    <w:rsid w:val="00CD4641"/>
    <w:rsid w:val="00CD591D"/>
    <w:rsid w:val="00CE0157"/>
    <w:rsid w:val="00CE6D46"/>
    <w:rsid w:val="00CF5E4D"/>
    <w:rsid w:val="00CF6EA0"/>
    <w:rsid w:val="00D061AA"/>
    <w:rsid w:val="00D2015A"/>
    <w:rsid w:val="00D20E2A"/>
    <w:rsid w:val="00D334EC"/>
    <w:rsid w:val="00D36A4D"/>
    <w:rsid w:val="00D50D76"/>
    <w:rsid w:val="00D55DA5"/>
    <w:rsid w:val="00D6094D"/>
    <w:rsid w:val="00D62ACE"/>
    <w:rsid w:val="00D741F9"/>
    <w:rsid w:val="00D74814"/>
    <w:rsid w:val="00D85730"/>
    <w:rsid w:val="00D9403F"/>
    <w:rsid w:val="00D97D6A"/>
    <w:rsid w:val="00DB1EDC"/>
    <w:rsid w:val="00DD233C"/>
    <w:rsid w:val="00DE26AE"/>
    <w:rsid w:val="00DF0593"/>
    <w:rsid w:val="00E03196"/>
    <w:rsid w:val="00E04FDC"/>
    <w:rsid w:val="00E146A4"/>
    <w:rsid w:val="00E1771C"/>
    <w:rsid w:val="00E2275D"/>
    <w:rsid w:val="00E27A5F"/>
    <w:rsid w:val="00E403CE"/>
    <w:rsid w:val="00E53CCE"/>
    <w:rsid w:val="00E64258"/>
    <w:rsid w:val="00E87EA1"/>
    <w:rsid w:val="00E94543"/>
    <w:rsid w:val="00E9759B"/>
    <w:rsid w:val="00EA48F7"/>
    <w:rsid w:val="00EB3C06"/>
    <w:rsid w:val="00EC239E"/>
    <w:rsid w:val="00ED51B1"/>
    <w:rsid w:val="00EE2E20"/>
    <w:rsid w:val="00EF6E76"/>
    <w:rsid w:val="00F0070B"/>
    <w:rsid w:val="00F01924"/>
    <w:rsid w:val="00F028F6"/>
    <w:rsid w:val="00F05584"/>
    <w:rsid w:val="00F20F01"/>
    <w:rsid w:val="00F21319"/>
    <w:rsid w:val="00F63149"/>
    <w:rsid w:val="00F632A1"/>
    <w:rsid w:val="00F73E2C"/>
    <w:rsid w:val="00F775A7"/>
    <w:rsid w:val="00F82B3E"/>
    <w:rsid w:val="00F90241"/>
    <w:rsid w:val="00F94F9D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651"/>
  <w15:docId w15:val="{D6CA7BE2-FC9E-4FAE-A290-92405E8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Work3067</dc:creator>
  <cp:lastModifiedBy>МойКомп</cp:lastModifiedBy>
  <cp:revision>30</cp:revision>
  <cp:lastPrinted>2025-03-12T08:41:00Z</cp:lastPrinted>
  <dcterms:created xsi:type="dcterms:W3CDTF">2023-01-30T12:44:00Z</dcterms:created>
  <dcterms:modified xsi:type="dcterms:W3CDTF">2025-03-12T08:41:00Z</dcterms:modified>
</cp:coreProperties>
</file>